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E969" w14:textId="77777777" w:rsidR="00051A68" w:rsidRPr="004A187F" w:rsidRDefault="00051A68" w:rsidP="00051A68">
      <w:pPr>
        <w:jc w:val="center"/>
        <w:rPr>
          <w:b/>
          <w:sz w:val="16"/>
          <w:szCs w:val="16"/>
        </w:rPr>
      </w:pPr>
    </w:p>
    <w:p w14:paraId="53523464" w14:textId="77777777"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R O M Â N I A</w:t>
      </w:r>
    </w:p>
    <w:p w14:paraId="13B0B29A" w14:textId="77777777"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JUDEŢUL  VASLUI</w:t>
      </w:r>
    </w:p>
    <w:p w14:paraId="7CC0825A" w14:textId="77777777"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COMUNA  RAFAILA</w:t>
      </w:r>
    </w:p>
    <w:p w14:paraId="0055B0AF" w14:textId="77777777"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P R I M A R</w:t>
      </w:r>
    </w:p>
    <w:p w14:paraId="7267D1F5" w14:textId="77777777" w:rsidR="00051A68" w:rsidRPr="00971D5B" w:rsidRDefault="00051A68" w:rsidP="00051A68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F30FB0">
        <w:t>–</w:t>
      </w:r>
      <w:r>
        <w:t xml:space="preserve"> Telefon</w:t>
      </w:r>
      <w:r w:rsidR="00F30FB0">
        <w:t>/fax:</w:t>
      </w:r>
      <w:r>
        <w:t xml:space="preserve"> 0235/459274;  </w:t>
      </w:r>
      <w:r w:rsidR="00F30FB0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051A68" w:rsidRPr="003C38F5" w14:paraId="1102E9B6" w14:textId="77777777" w:rsidTr="003C38F5">
        <w:trPr>
          <w:trHeight w:val="70"/>
        </w:trPr>
        <w:tc>
          <w:tcPr>
            <w:tcW w:w="3321" w:type="dxa"/>
            <w:shd w:val="clear" w:color="auto" w:fill="0000FF"/>
          </w:tcPr>
          <w:p w14:paraId="13EEA08A" w14:textId="77777777" w:rsidR="00051A68" w:rsidRPr="003C38F5" w:rsidRDefault="00051A68" w:rsidP="00051A68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44918BA6" w14:textId="77777777" w:rsidR="00051A68" w:rsidRPr="003C38F5" w:rsidRDefault="00051A68" w:rsidP="00051A68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1EA73E04" w14:textId="77777777" w:rsidR="00051A68" w:rsidRPr="003C38F5" w:rsidRDefault="00051A68" w:rsidP="00051A68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37CC9ED2" w14:textId="169A67B3" w:rsidR="00051A68" w:rsidRDefault="00051A68" w:rsidP="00051A68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3D02BF">
        <w:rPr>
          <w:b/>
          <w:bCs/>
          <w:sz w:val="30"/>
          <w:szCs w:val="30"/>
          <w:lang w:val="pt-BR"/>
        </w:rPr>
        <w:t xml:space="preserve"> </w:t>
      </w:r>
      <w:r w:rsidR="005B413F">
        <w:rPr>
          <w:b/>
          <w:bCs/>
          <w:sz w:val="30"/>
          <w:szCs w:val="30"/>
          <w:lang w:val="pt-BR"/>
        </w:rPr>
        <w:t>1</w:t>
      </w:r>
      <w:r w:rsidR="00041F0A">
        <w:rPr>
          <w:b/>
          <w:bCs/>
          <w:sz w:val="30"/>
          <w:szCs w:val="30"/>
          <w:lang w:val="pt-BR"/>
        </w:rPr>
        <w:t>3</w:t>
      </w:r>
      <w:r w:rsidR="005B413F">
        <w:rPr>
          <w:b/>
          <w:bCs/>
          <w:sz w:val="30"/>
          <w:szCs w:val="30"/>
          <w:lang w:val="pt-BR"/>
        </w:rPr>
        <w:t>1</w:t>
      </w:r>
      <w:r w:rsidR="00244D28">
        <w:rPr>
          <w:b/>
          <w:bCs/>
          <w:sz w:val="30"/>
          <w:szCs w:val="30"/>
          <w:lang w:val="pt-BR"/>
        </w:rPr>
        <w:t>/202</w:t>
      </w:r>
      <w:r w:rsidR="00D84A5D">
        <w:rPr>
          <w:b/>
          <w:bCs/>
          <w:sz w:val="30"/>
          <w:szCs w:val="30"/>
          <w:lang w:val="pt-BR"/>
        </w:rPr>
        <w:t>6</w:t>
      </w:r>
    </w:p>
    <w:p w14:paraId="3FF59E81" w14:textId="77777777" w:rsidR="00EB410E" w:rsidRPr="00B971F8" w:rsidRDefault="00EB410E" w:rsidP="00051A68">
      <w:pPr>
        <w:jc w:val="center"/>
        <w:rPr>
          <w:b/>
          <w:bCs/>
          <w:sz w:val="12"/>
          <w:szCs w:val="12"/>
          <w:lang w:val="pt-BR"/>
        </w:rPr>
      </w:pPr>
    </w:p>
    <w:p w14:paraId="2A40052E" w14:textId="66DD4675" w:rsidR="00EB6B17" w:rsidRPr="001D11DF" w:rsidRDefault="00EB6B17" w:rsidP="00EB6B17">
      <w:pPr>
        <w:jc w:val="center"/>
        <w:rPr>
          <w:b/>
          <w:sz w:val="26"/>
          <w:szCs w:val="26"/>
        </w:rPr>
      </w:pPr>
      <w:r w:rsidRPr="001D11DF">
        <w:rPr>
          <w:b/>
          <w:sz w:val="26"/>
          <w:szCs w:val="26"/>
        </w:rPr>
        <w:t xml:space="preserve">privind </w:t>
      </w:r>
      <w:r w:rsidR="005B413F">
        <w:rPr>
          <w:b/>
          <w:sz w:val="26"/>
          <w:szCs w:val="26"/>
        </w:rPr>
        <w:t>reĩncadrarea</w:t>
      </w:r>
      <w:r w:rsidRPr="001D11DF">
        <w:rPr>
          <w:b/>
          <w:sz w:val="26"/>
          <w:szCs w:val="26"/>
        </w:rPr>
        <w:t xml:space="preserve"> </w:t>
      </w:r>
      <w:r w:rsidR="00E21C24">
        <w:rPr>
          <w:b/>
          <w:sz w:val="26"/>
          <w:szCs w:val="26"/>
        </w:rPr>
        <w:t xml:space="preserve">d-nei </w:t>
      </w:r>
      <w:r w:rsidR="00EA2E0C">
        <w:rPr>
          <w:b/>
          <w:sz w:val="26"/>
          <w:szCs w:val="26"/>
        </w:rPr>
        <w:t>Badiu Mihaela-Ancu</w:t>
      </w:r>
      <w:r w:rsidR="005B413F">
        <w:rPr>
          <w:b/>
          <w:sz w:val="26"/>
          <w:szCs w:val="26"/>
        </w:rPr>
        <w:t>ţ</w:t>
      </w:r>
      <w:r w:rsidR="00EA2E0C">
        <w:rPr>
          <w:b/>
          <w:sz w:val="26"/>
          <w:szCs w:val="26"/>
        </w:rPr>
        <w:t>a</w:t>
      </w:r>
      <w:r w:rsidR="00E21C24">
        <w:rPr>
          <w:b/>
          <w:sz w:val="26"/>
          <w:szCs w:val="26"/>
        </w:rPr>
        <w:t xml:space="preserve"> </w:t>
      </w:r>
      <w:r w:rsidR="005B413F">
        <w:rPr>
          <w:b/>
          <w:sz w:val="26"/>
          <w:szCs w:val="26"/>
        </w:rPr>
        <w:t xml:space="preserve">ĩn </w:t>
      </w:r>
      <w:r w:rsidRPr="001D11DF">
        <w:rPr>
          <w:b/>
          <w:sz w:val="26"/>
          <w:szCs w:val="26"/>
        </w:rPr>
        <w:t>funcţi</w:t>
      </w:r>
      <w:r w:rsidR="00E21C24">
        <w:rPr>
          <w:b/>
          <w:sz w:val="26"/>
          <w:szCs w:val="26"/>
        </w:rPr>
        <w:t>a</w:t>
      </w:r>
      <w:r w:rsidRPr="001D11DF">
        <w:rPr>
          <w:b/>
          <w:sz w:val="26"/>
          <w:szCs w:val="26"/>
        </w:rPr>
        <w:t xml:space="preserve">  public</w:t>
      </w:r>
      <w:r w:rsidR="005B413F">
        <w:rPr>
          <w:b/>
          <w:sz w:val="26"/>
          <w:szCs w:val="26"/>
        </w:rPr>
        <w:t>ã</w:t>
      </w:r>
      <w:r w:rsidRPr="001D11DF">
        <w:rPr>
          <w:b/>
          <w:sz w:val="26"/>
          <w:szCs w:val="26"/>
        </w:rPr>
        <w:t xml:space="preserve"> </w:t>
      </w:r>
      <w:r w:rsidR="005B413F">
        <w:rPr>
          <w:b/>
          <w:sz w:val="26"/>
          <w:szCs w:val="26"/>
        </w:rPr>
        <w:t>specificã</w:t>
      </w:r>
      <w:r w:rsidRPr="001D11DF">
        <w:rPr>
          <w:b/>
          <w:sz w:val="26"/>
          <w:szCs w:val="26"/>
        </w:rPr>
        <w:t xml:space="preserve"> de </w:t>
      </w:r>
      <w:r w:rsidR="005B413F" w:rsidRPr="005B413F">
        <w:rPr>
          <w:b/>
          <w:i/>
          <w:iCs/>
          <w:sz w:val="26"/>
          <w:szCs w:val="26"/>
        </w:rPr>
        <w:t>asistent social</w:t>
      </w:r>
      <w:r w:rsidR="00F30FB0">
        <w:rPr>
          <w:b/>
          <w:sz w:val="26"/>
          <w:szCs w:val="26"/>
        </w:rPr>
        <w:t xml:space="preserve">, </w:t>
      </w:r>
      <w:r w:rsidR="003F135E">
        <w:rPr>
          <w:b/>
          <w:sz w:val="26"/>
          <w:szCs w:val="26"/>
        </w:rPr>
        <w:t xml:space="preserve">clasa I, </w:t>
      </w:r>
      <w:r w:rsidR="003F135E" w:rsidRPr="005B413F">
        <w:rPr>
          <w:b/>
          <w:iCs/>
          <w:sz w:val="26"/>
          <w:szCs w:val="26"/>
        </w:rPr>
        <w:t xml:space="preserve">grad profesional </w:t>
      </w:r>
      <w:r w:rsidR="00244D28" w:rsidRPr="005B413F">
        <w:rPr>
          <w:b/>
          <w:iCs/>
          <w:sz w:val="26"/>
          <w:szCs w:val="26"/>
        </w:rPr>
        <w:t>superior</w:t>
      </w:r>
      <w:r w:rsidR="00F30FB0">
        <w:rPr>
          <w:b/>
          <w:sz w:val="26"/>
          <w:szCs w:val="26"/>
        </w:rPr>
        <w:t>,</w:t>
      </w:r>
      <w:r w:rsidR="00244D28">
        <w:rPr>
          <w:b/>
          <w:sz w:val="26"/>
          <w:szCs w:val="26"/>
        </w:rPr>
        <w:t xml:space="preserve"> </w:t>
      </w:r>
      <w:r w:rsidR="005B413F">
        <w:rPr>
          <w:b/>
          <w:sz w:val="26"/>
          <w:szCs w:val="26"/>
        </w:rPr>
        <w:t>ĩ</w:t>
      </w:r>
      <w:r w:rsidRPr="001D11DF">
        <w:rPr>
          <w:b/>
          <w:sz w:val="26"/>
          <w:szCs w:val="26"/>
        </w:rPr>
        <w:t>n cadrul aparatului de specialitate al primarului comunei Rafaila, judeţul Vaslui</w:t>
      </w:r>
    </w:p>
    <w:p w14:paraId="751376E5" w14:textId="77777777" w:rsidR="00AB4F5C" w:rsidRPr="009D1A3D" w:rsidRDefault="00AB4F5C" w:rsidP="00AB4F5C">
      <w:pPr>
        <w:jc w:val="center"/>
        <w:rPr>
          <w:b/>
          <w:sz w:val="16"/>
          <w:szCs w:val="16"/>
        </w:rPr>
      </w:pPr>
    </w:p>
    <w:p w14:paraId="06C53072" w14:textId="77777777" w:rsidR="00EB410E" w:rsidRPr="004A187F" w:rsidRDefault="00EB410E" w:rsidP="005E1D2C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14:paraId="55E045A0" w14:textId="77777777" w:rsidR="007B465F" w:rsidRDefault="00EB6B17" w:rsidP="00E448E1">
      <w:pPr>
        <w:ind w:firstLine="720"/>
        <w:jc w:val="both"/>
      </w:pPr>
      <w:r w:rsidRPr="00C04DF2">
        <w:t xml:space="preserve">având în </w:t>
      </w:r>
      <w:r w:rsidR="0043160F">
        <w:t>vedere</w:t>
      </w:r>
      <w:r w:rsidR="007B465F">
        <w:t>:</w:t>
      </w:r>
    </w:p>
    <w:p w14:paraId="17DBFE84" w14:textId="01985CF3" w:rsidR="0098633C" w:rsidRDefault="007B465F" w:rsidP="00E448E1">
      <w:pPr>
        <w:ind w:firstLine="720"/>
        <w:jc w:val="both"/>
      </w:pPr>
      <w:r>
        <w:t xml:space="preserve">- referatul nr. </w:t>
      </w:r>
      <w:r w:rsidR="00A5547A">
        <w:t>1766</w:t>
      </w:r>
      <w:r w:rsidR="0098633C">
        <w:t xml:space="preserve"> din </w:t>
      </w:r>
      <w:r w:rsidR="005B413F">
        <w:t>16.04.2026</w:t>
      </w:r>
      <w:r>
        <w:t xml:space="preserve"> prin care se </w:t>
      </w:r>
      <w:r w:rsidR="00E21C24">
        <w:t>propune emiterea dispozi</w:t>
      </w:r>
      <w:r w:rsidR="005B413F">
        <w:t>ţ</w:t>
      </w:r>
      <w:r w:rsidR="00E21C24">
        <w:t xml:space="preserve">iei privind </w:t>
      </w:r>
      <w:r w:rsidR="0098633C" w:rsidRPr="0098633C">
        <w:t xml:space="preserve"> </w:t>
      </w:r>
      <w:r w:rsidR="005B413F">
        <w:t>reĩncadrarea</w:t>
      </w:r>
      <w:r w:rsidR="0098633C" w:rsidRPr="0098633C">
        <w:t xml:space="preserve">  </w:t>
      </w:r>
      <w:r w:rsidR="00E21C24">
        <w:t xml:space="preserve">d-nei </w:t>
      </w:r>
      <w:r w:rsidR="00BC785F">
        <w:t>Badiu Mihaela-Ancu</w:t>
      </w:r>
      <w:r w:rsidR="00825ABE">
        <w:t>ţ</w:t>
      </w:r>
      <w:r w:rsidR="00BC785F">
        <w:t>a</w:t>
      </w:r>
      <w:r w:rsidR="00E21C24">
        <w:t xml:space="preserve">, </w:t>
      </w:r>
      <w:r w:rsidR="005B413F">
        <w:t>ĩn</w:t>
      </w:r>
      <w:r w:rsidR="00E21C24">
        <w:t xml:space="preserve"> funcţia</w:t>
      </w:r>
      <w:r w:rsidR="0098633C" w:rsidRPr="0098633C">
        <w:t xml:space="preserve">  public</w:t>
      </w:r>
      <w:r w:rsidR="005B413F">
        <w:t>ã</w:t>
      </w:r>
      <w:r w:rsidR="0098633C" w:rsidRPr="0098633C">
        <w:t xml:space="preserve"> </w:t>
      </w:r>
      <w:r w:rsidR="005B413F">
        <w:t>specificã</w:t>
      </w:r>
      <w:r w:rsidR="0098633C" w:rsidRPr="0098633C">
        <w:t xml:space="preserve"> de </w:t>
      </w:r>
      <w:r w:rsidR="005B413F">
        <w:t>asistent social</w:t>
      </w:r>
      <w:r w:rsidR="0098633C" w:rsidRPr="0098633C">
        <w:t xml:space="preserve">, clasa I, grad profesional </w:t>
      </w:r>
      <w:r w:rsidR="007212C7">
        <w:t>superior</w:t>
      </w:r>
      <w:r w:rsidR="0098633C">
        <w:t>;</w:t>
      </w:r>
    </w:p>
    <w:p w14:paraId="7499BA85" w14:textId="7A02E02E" w:rsidR="00D622FB" w:rsidRDefault="0098633C" w:rsidP="00E448E1">
      <w:pPr>
        <w:ind w:firstLine="720"/>
        <w:jc w:val="both"/>
      </w:pPr>
      <w:r>
        <w:t xml:space="preserve"> </w:t>
      </w:r>
      <w:r w:rsidR="00441DE7">
        <w:t xml:space="preserve">- </w:t>
      </w:r>
      <w:r w:rsidR="00D622FB" w:rsidRPr="00102660">
        <w:t xml:space="preserve">HCL nr. </w:t>
      </w:r>
      <w:r w:rsidR="005B413F">
        <w:t>21/15.04.2026</w:t>
      </w:r>
      <w:r w:rsidR="00102660">
        <w:t xml:space="preserve"> </w:t>
      </w:r>
      <w:r w:rsidR="00102660" w:rsidRPr="00102660">
        <w:t xml:space="preserve">privind </w:t>
      </w:r>
      <w:r w:rsidR="005B169C" w:rsidRPr="005B169C">
        <w:t>reorganizarea aparatului de specialitate al primarului comunei Rafaila, aprobarea Organigramei și a Statului de funcții, potrivit prevederilor Ordonanţei de urgenţă a Guvernului nr. 7/2026 pentru modificarea şi completarea unor acte normative, precum şi pentru adoptarea unor măsuri pentru creşterea capacităţii financiare a unităţilor administrativ-teritoriale</w:t>
      </w:r>
      <w:r w:rsidR="00D622FB">
        <w:t>;</w:t>
      </w:r>
    </w:p>
    <w:p w14:paraId="489581B8" w14:textId="77777777" w:rsidR="004C591B" w:rsidRDefault="00EB6B17" w:rsidP="00EB6B17">
      <w:pPr>
        <w:tabs>
          <w:tab w:val="left" w:pos="720"/>
        </w:tabs>
        <w:jc w:val="both"/>
      </w:pPr>
      <w:r>
        <w:rPr>
          <w:b/>
        </w:rPr>
        <w:tab/>
      </w:r>
      <w:r w:rsidRPr="00C21AB1">
        <w:t>în</w:t>
      </w:r>
      <w:r w:rsidR="00102660">
        <w:t xml:space="preserve"> conformitate cu prevederile</w:t>
      </w:r>
      <w:r w:rsidR="004C591B">
        <w:t>:</w:t>
      </w:r>
    </w:p>
    <w:p w14:paraId="2A9E3DFF" w14:textId="257EC33F" w:rsidR="00EB6B17" w:rsidRDefault="00A5547A" w:rsidP="00EB6B17">
      <w:pPr>
        <w:tabs>
          <w:tab w:val="left" w:pos="720"/>
        </w:tabs>
        <w:jc w:val="both"/>
      </w:pPr>
      <w:r>
        <w:tab/>
      </w:r>
      <w:r w:rsidR="004C591B">
        <w:t>-</w:t>
      </w:r>
      <w:r w:rsidR="00EB6B17" w:rsidRPr="00C21AB1">
        <w:t xml:space="preserve"> </w:t>
      </w:r>
      <w:r w:rsidR="00102660">
        <w:t xml:space="preserve">art. </w:t>
      </w:r>
      <w:r w:rsidR="005B169C">
        <w:t xml:space="preserve">125 alin. (3) </w:t>
      </w:r>
      <w:r w:rsidR="00102660">
        <w:t>si alin. (</w:t>
      </w:r>
      <w:r w:rsidR="005B169C">
        <w:t>4</w:t>
      </w:r>
      <w:r w:rsidR="00102660">
        <w:t xml:space="preserve">) din </w:t>
      </w:r>
      <w:r w:rsidR="005B169C" w:rsidRPr="005B169C">
        <w:t>Legea asisten</w:t>
      </w:r>
      <w:r w:rsidR="005B169C">
        <w:t>ţ</w:t>
      </w:r>
      <w:r w:rsidR="005B169C" w:rsidRPr="005B169C">
        <w:t>e</w:t>
      </w:r>
      <w:r w:rsidR="005B169C">
        <w:t>i</w:t>
      </w:r>
      <w:r w:rsidR="005B169C" w:rsidRPr="005B169C">
        <w:t xml:space="preserve"> sociale nr. 292/2011</w:t>
      </w:r>
      <w:r w:rsidR="00102660">
        <w:t>, cu modific</w:t>
      </w:r>
      <w:r w:rsidR="005B169C">
        <w:t>ã</w:t>
      </w:r>
      <w:r w:rsidR="00102660">
        <w:t xml:space="preserve">rile </w:t>
      </w:r>
      <w:r w:rsidR="005B169C">
        <w:t>ş</w:t>
      </w:r>
      <w:r w:rsidR="00102660">
        <w:t>i complet</w:t>
      </w:r>
      <w:r w:rsidR="005B169C">
        <w:t>ã</w:t>
      </w:r>
      <w:r w:rsidR="00102660">
        <w:t>rile ulterioare;</w:t>
      </w:r>
      <w:r w:rsidR="00EB6B17" w:rsidRPr="00C21AB1">
        <w:t>;</w:t>
      </w:r>
    </w:p>
    <w:p w14:paraId="0A5D9EE8" w14:textId="3863F277" w:rsidR="005B169C" w:rsidRPr="005B169C" w:rsidRDefault="004C591B" w:rsidP="005B169C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69C">
        <w:rPr>
          <w:rFonts w:ascii="Times New Roman" w:hAnsi="Times New Roman" w:cs="Times New Roman"/>
          <w:sz w:val="24"/>
          <w:szCs w:val="24"/>
        </w:rPr>
        <w:t xml:space="preserve">- art. </w:t>
      </w:r>
      <w:r w:rsidR="005B169C" w:rsidRPr="005B169C">
        <w:rPr>
          <w:rFonts w:ascii="Times New Roman" w:hAnsi="Times New Roman" w:cs="Times New Roman"/>
          <w:sz w:val="24"/>
          <w:szCs w:val="24"/>
        </w:rPr>
        <w:t>XVI</w:t>
      </w:r>
      <w:r w:rsidRPr="005B169C">
        <w:rPr>
          <w:rFonts w:ascii="Times New Roman" w:hAnsi="Times New Roman" w:cs="Times New Roman"/>
          <w:sz w:val="24"/>
          <w:szCs w:val="24"/>
        </w:rPr>
        <w:t xml:space="preserve"> alin. (3) din Legea nr. </w:t>
      </w:r>
      <w:r w:rsidR="005B169C" w:rsidRPr="005B169C">
        <w:rPr>
          <w:rFonts w:ascii="Times New Roman" w:hAnsi="Times New Roman" w:cs="Times New Roman"/>
          <w:sz w:val="24"/>
          <w:szCs w:val="24"/>
        </w:rPr>
        <w:t>100/2024</w:t>
      </w:r>
      <w:r w:rsidRPr="005B169C">
        <w:rPr>
          <w:rFonts w:ascii="Times New Roman" w:hAnsi="Times New Roman" w:cs="Times New Roman"/>
          <w:sz w:val="24"/>
          <w:szCs w:val="24"/>
        </w:rPr>
        <w:t xml:space="preserve"> </w:t>
      </w:r>
      <w:r w:rsidR="005B169C" w:rsidRPr="005B169C">
        <w:rPr>
          <w:rFonts w:ascii="Times New Roman" w:hAnsi="Times New Roman" w:cs="Times New Roman"/>
          <w:color w:val="181C32"/>
          <w:sz w:val="24"/>
          <w:szCs w:val="24"/>
          <w:shd w:val="clear" w:color="auto" w:fill="FFFFFF"/>
        </w:rPr>
        <w:t>pentru modificarea și completarea unor acte normative în domeniul asistenței sociale, precum și pentru completarea Legii nr. 78/2014 privind reglementarea activității de voluntariat în România și pentru modificarea Legii nr. 272/2004 privind protecția și promovarea drepturilor copilului</w:t>
      </w:r>
      <w:r w:rsidR="005B169C" w:rsidRPr="005B169C">
        <w:rPr>
          <w:rFonts w:ascii="Times New Roman" w:hAnsi="Times New Roman" w:cs="Times New Roman"/>
          <w:sz w:val="24"/>
          <w:szCs w:val="24"/>
        </w:rPr>
        <w:t>;</w:t>
      </w:r>
    </w:p>
    <w:p w14:paraId="5A2B1355" w14:textId="44A5DCC8" w:rsidR="00C56A7A" w:rsidRPr="00C56A7A" w:rsidRDefault="00DE3136" w:rsidP="00102660">
      <w:pPr>
        <w:tabs>
          <w:tab w:val="left" w:pos="720"/>
        </w:tabs>
        <w:jc w:val="both"/>
      </w:pPr>
      <w:r>
        <w:tab/>
      </w:r>
      <w:r w:rsidR="00EB6B17" w:rsidRPr="00C56A7A">
        <w:t xml:space="preserve">în temeiul art. </w:t>
      </w:r>
      <w:r w:rsidR="0023170D">
        <w:t xml:space="preserve">155 alin. </w:t>
      </w:r>
      <w:r w:rsidR="000E0699">
        <w:t xml:space="preserve">(1) lit. „d”, alin. </w:t>
      </w:r>
      <w:r w:rsidR="0023170D">
        <w:t xml:space="preserve">(5) lit. „e” si art. 196 alin. (1) lit. „b” din </w:t>
      </w:r>
      <w:r w:rsidR="00C56A7A" w:rsidRPr="00C56A7A">
        <w:t xml:space="preserve"> </w:t>
      </w:r>
      <w:r w:rsidR="005D283A">
        <w:t xml:space="preserve">O.U.G. nr. 57/2019 privind Codul administrativ, </w:t>
      </w:r>
      <w:r w:rsidR="00C56A7A" w:rsidRPr="00C56A7A">
        <w:t>cu modificarile si completarile ulterioare;</w:t>
      </w:r>
    </w:p>
    <w:p w14:paraId="41918463" w14:textId="77777777" w:rsidR="006444FD" w:rsidRPr="00894E5E" w:rsidRDefault="006444FD" w:rsidP="00C56A7A">
      <w:pPr>
        <w:tabs>
          <w:tab w:val="left" w:pos="720"/>
        </w:tabs>
        <w:jc w:val="both"/>
        <w:rPr>
          <w:sz w:val="16"/>
          <w:szCs w:val="16"/>
        </w:rPr>
      </w:pPr>
    </w:p>
    <w:p w14:paraId="0690A202" w14:textId="77777777" w:rsidR="00667933" w:rsidRPr="00201665" w:rsidRDefault="00667933" w:rsidP="00B77FED">
      <w:pPr>
        <w:tabs>
          <w:tab w:val="left" w:pos="600"/>
        </w:tabs>
        <w:jc w:val="center"/>
        <w:rPr>
          <w:b/>
          <w:i/>
          <w:sz w:val="27"/>
          <w:szCs w:val="27"/>
        </w:rPr>
      </w:pPr>
      <w:r w:rsidRPr="00201665">
        <w:rPr>
          <w:b/>
          <w:i/>
          <w:sz w:val="27"/>
          <w:szCs w:val="27"/>
        </w:rPr>
        <w:t xml:space="preserve">Constantin Fînariu, primar al </w:t>
      </w:r>
      <w:r w:rsidR="006444FD" w:rsidRPr="00201665">
        <w:rPr>
          <w:b/>
          <w:i/>
          <w:sz w:val="27"/>
          <w:szCs w:val="27"/>
        </w:rPr>
        <w:t>comunei Rafaila, judeţul Vaslui,</w:t>
      </w:r>
    </w:p>
    <w:p w14:paraId="75A3EA9C" w14:textId="77777777" w:rsidR="00507677" w:rsidRPr="00894E5E" w:rsidRDefault="00507677" w:rsidP="00D23171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14:paraId="2C6C523E" w14:textId="77777777" w:rsidR="00667933" w:rsidRPr="00201665" w:rsidRDefault="00667933" w:rsidP="00667933">
      <w:pPr>
        <w:tabs>
          <w:tab w:val="left" w:pos="1080"/>
        </w:tabs>
        <w:jc w:val="center"/>
        <w:rPr>
          <w:b/>
          <w:sz w:val="27"/>
          <w:szCs w:val="27"/>
        </w:rPr>
      </w:pPr>
      <w:r w:rsidRPr="00201665">
        <w:rPr>
          <w:b/>
          <w:sz w:val="27"/>
          <w:szCs w:val="27"/>
        </w:rPr>
        <w:t>D I S P U N:</w:t>
      </w:r>
    </w:p>
    <w:p w14:paraId="529BD9D5" w14:textId="77777777" w:rsidR="00667933" w:rsidRPr="00894E5E" w:rsidRDefault="00667933" w:rsidP="00667933">
      <w:pPr>
        <w:tabs>
          <w:tab w:val="left" w:pos="1080"/>
        </w:tabs>
        <w:jc w:val="center"/>
        <w:rPr>
          <w:b/>
          <w:sz w:val="16"/>
          <w:szCs w:val="16"/>
        </w:rPr>
      </w:pPr>
    </w:p>
    <w:p w14:paraId="40009AE5" w14:textId="3ADC3395" w:rsidR="00325CBD" w:rsidRPr="00E53FCE" w:rsidRDefault="00667933" w:rsidP="00E17D95">
      <w:pPr>
        <w:tabs>
          <w:tab w:val="left" w:pos="0"/>
        </w:tabs>
        <w:jc w:val="both"/>
      </w:pPr>
      <w:r>
        <w:rPr>
          <w:b/>
          <w:sz w:val="28"/>
          <w:szCs w:val="28"/>
        </w:rPr>
        <w:tab/>
      </w:r>
      <w:r w:rsidR="00325CBD" w:rsidRPr="00E53FCE">
        <w:rPr>
          <w:b/>
        </w:rPr>
        <w:t xml:space="preserve">Art. 1. </w:t>
      </w:r>
      <w:r w:rsidR="00D35481" w:rsidRPr="00E53FCE">
        <w:t xml:space="preserve">Incepand cu data </w:t>
      </w:r>
      <w:r w:rsidR="005B169C">
        <w:t>emiterii prezentei</w:t>
      </w:r>
      <w:r w:rsidR="00D35481" w:rsidRPr="00E53FCE">
        <w:t xml:space="preserve">, d-na </w:t>
      </w:r>
      <w:r w:rsidR="00041F0A">
        <w:t>Badiu Mihaela-Ancuta</w:t>
      </w:r>
      <w:r w:rsidR="00D35481" w:rsidRPr="00E53FCE">
        <w:t xml:space="preserve">, </w:t>
      </w:r>
      <w:r w:rsidR="005B169C">
        <w:rPr>
          <w:b/>
        </w:rPr>
        <w:t>se reĩncareazã</w:t>
      </w:r>
      <w:r w:rsidR="005B169C" w:rsidRPr="00E53FCE">
        <w:t xml:space="preserve"> </w:t>
      </w:r>
      <w:r w:rsidR="005B169C">
        <w:t xml:space="preserve">ĩn </w:t>
      </w:r>
      <w:r w:rsidR="005B169C" w:rsidRPr="001B345C">
        <w:t>func</w:t>
      </w:r>
      <w:r w:rsidR="005B169C">
        <w:t>ţ</w:t>
      </w:r>
      <w:r w:rsidR="005B169C" w:rsidRPr="001B345C">
        <w:t>ia</w:t>
      </w:r>
      <w:r w:rsidR="005B169C" w:rsidRPr="001B345C">
        <w:rPr>
          <w:b/>
          <w:color w:val="000000" w:themeColor="text1"/>
        </w:rPr>
        <w:t xml:space="preserve"> </w:t>
      </w:r>
      <w:r w:rsidR="005B169C" w:rsidRPr="001B345C">
        <w:rPr>
          <w:bCs/>
          <w:color w:val="000000" w:themeColor="text1"/>
        </w:rPr>
        <w:t>public</w:t>
      </w:r>
      <w:r w:rsidR="005B169C">
        <w:rPr>
          <w:bCs/>
          <w:color w:val="000000" w:themeColor="text1"/>
        </w:rPr>
        <w:t>ã</w:t>
      </w:r>
      <w:r w:rsidR="005B169C" w:rsidRPr="001B345C">
        <w:rPr>
          <w:bCs/>
          <w:color w:val="000000" w:themeColor="text1"/>
        </w:rPr>
        <w:t xml:space="preserve"> specific</w:t>
      </w:r>
      <w:r w:rsidR="005B169C">
        <w:rPr>
          <w:bCs/>
          <w:color w:val="000000" w:themeColor="text1"/>
        </w:rPr>
        <w:t>ã</w:t>
      </w:r>
      <w:r w:rsidR="005B169C" w:rsidRPr="001B345C">
        <w:rPr>
          <w:bCs/>
          <w:color w:val="000000" w:themeColor="text1"/>
        </w:rPr>
        <w:t xml:space="preserve"> de</w:t>
      </w:r>
      <w:r w:rsidR="005B169C" w:rsidRPr="001B345C">
        <w:rPr>
          <w:b/>
          <w:color w:val="000000" w:themeColor="text1"/>
        </w:rPr>
        <w:t xml:space="preserve"> </w:t>
      </w:r>
      <w:r w:rsidR="005B169C" w:rsidRPr="001B345C">
        <w:rPr>
          <w:b/>
          <w:color w:val="000000" w:themeColor="text1"/>
          <w:u w:val="single"/>
        </w:rPr>
        <w:t>asistent social</w:t>
      </w:r>
      <w:r w:rsidR="005B169C" w:rsidRPr="001B345C">
        <w:rPr>
          <w:b/>
          <w:color w:val="000000" w:themeColor="text1"/>
        </w:rPr>
        <w:t>, clasa I, grad profesional superior</w:t>
      </w:r>
      <w:r w:rsidR="005B169C" w:rsidRPr="001B345C">
        <w:t xml:space="preserve"> </w:t>
      </w:r>
      <w:r w:rsidR="005B169C">
        <w:t xml:space="preserve">prin echivalarea funcţiei publice de execuţie de </w:t>
      </w:r>
      <w:r w:rsidR="008B550A">
        <w:t>Inspecto</w:t>
      </w:r>
      <w:r w:rsidR="00D35481" w:rsidRPr="00E53FCE">
        <w:t xml:space="preserve">r, clasa I, grad profesional </w:t>
      </w:r>
      <w:r w:rsidR="005B169C">
        <w:t>superior</w:t>
      </w:r>
      <w:r w:rsidR="00D35481" w:rsidRPr="00E53FCE">
        <w:t xml:space="preserve">, gradatia </w:t>
      </w:r>
      <w:r w:rsidR="00041F0A">
        <w:t>4</w:t>
      </w:r>
      <w:r w:rsidR="00BE6240" w:rsidRPr="00E53FCE">
        <w:t xml:space="preserve">, </w:t>
      </w:r>
      <w:r w:rsidR="005B169C">
        <w:t>d</w:t>
      </w:r>
      <w:r w:rsidR="00BE6240" w:rsidRPr="00E53FCE">
        <w:t>in cadrul aparatului de specialitate al primarului comunei Rafaila</w:t>
      </w:r>
      <w:r w:rsidR="005B169C">
        <w:t>.</w:t>
      </w:r>
    </w:p>
    <w:p w14:paraId="724306D9" w14:textId="501CE9FD" w:rsidR="00325CBD" w:rsidRPr="00E53FCE" w:rsidRDefault="00C113F4" w:rsidP="00E53FCE">
      <w:pPr>
        <w:tabs>
          <w:tab w:val="left" w:pos="720"/>
        </w:tabs>
        <w:jc w:val="both"/>
      </w:pPr>
      <w:r>
        <w:rPr>
          <w:b/>
        </w:rPr>
        <w:tab/>
      </w:r>
      <w:r w:rsidR="00325CBD" w:rsidRPr="00E53FCE">
        <w:rPr>
          <w:b/>
        </w:rPr>
        <w:t xml:space="preserve">Art. 2. </w:t>
      </w:r>
      <w:r w:rsidR="00233D1C" w:rsidRPr="00E53FCE">
        <w:t xml:space="preserve">Salariul </w:t>
      </w:r>
      <w:r w:rsidR="00C27A27" w:rsidRPr="00E53FCE">
        <w:t>de baz</w:t>
      </w:r>
      <w:r w:rsidR="008F5969">
        <w:t>ã</w:t>
      </w:r>
      <w:r w:rsidR="00C27A27" w:rsidRPr="00E53FCE">
        <w:t xml:space="preserve"> </w:t>
      </w:r>
      <w:r w:rsidR="00233D1C" w:rsidRPr="00E53FCE">
        <w:t xml:space="preserve">lunar al d-nei </w:t>
      </w:r>
      <w:r w:rsidR="00041F0A">
        <w:t>Badiu Mihaela-Ancu</w:t>
      </w:r>
      <w:r w:rsidR="008F5969">
        <w:t>ţ</w:t>
      </w:r>
      <w:r w:rsidR="00041F0A">
        <w:t>a</w:t>
      </w:r>
      <w:r w:rsidR="00233D1C" w:rsidRPr="00E53FCE">
        <w:t xml:space="preserve">, </w:t>
      </w:r>
      <w:r w:rsidR="005B169C">
        <w:t>rãmâne</w:t>
      </w:r>
      <w:r w:rsidR="00233D1C" w:rsidRPr="00E53FCE">
        <w:t xml:space="preserve"> </w:t>
      </w:r>
      <w:r w:rsidR="00E53FCE" w:rsidRPr="00E53FCE">
        <w:rPr>
          <w:b/>
        </w:rPr>
        <w:t>6.</w:t>
      </w:r>
      <w:r w:rsidR="00EA2E0C">
        <w:rPr>
          <w:b/>
        </w:rPr>
        <w:t>586</w:t>
      </w:r>
      <w:r w:rsidR="00E53FCE" w:rsidRPr="00E53FCE">
        <w:rPr>
          <w:b/>
        </w:rPr>
        <w:t xml:space="preserve"> </w:t>
      </w:r>
      <w:r w:rsidR="00E53FCE" w:rsidRPr="00E53FCE">
        <w:t xml:space="preserve">lei, la care se adaugă indemnizația de hrană în sumă de </w:t>
      </w:r>
      <w:r w:rsidR="00E53FCE" w:rsidRPr="00E53FCE">
        <w:rPr>
          <w:b/>
        </w:rPr>
        <w:t>347</w:t>
      </w:r>
      <w:r w:rsidR="00E53FCE" w:rsidRPr="00E53FCE">
        <w:t xml:space="preserve"> lei.</w:t>
      </w:r>
    </w:p>
    <w:p w14:paraId="106AB3DD" w14:textId="5D080341" w:rsidR="00325CBD" w:rsidRDefault="00325CBD" w:rsidP="00325CBD">
      <w:pPr>
        <w:ind w:firstLine="720"/>
        <w:jc w:val="both"/>
      </w:pPr>
      <w:r w:rsidRPr="00E53FCE">
        <w:rPr>
          <w:b/>
        </w:rPr>
        <w:t xml:space="preserve">Art. 3. </w:t>
      </w:r>
      <w:r w:rsidR="005B169C">
        <w:t>Prezenta va fi comunicatã</w:t>
      </w:r>
      <w:r w:rsidR="00233D1C" w:rsidRPr="00E53FCE">
        <w:t xml:space="preserve"> d-n</w:t>
      </w:r>
      <w:r w:rsidR="005B169C">
        <w:t>ei</w:t>
      </w:r>
      <w:r w:rsidR="00233D1C" w:rsidRPr="00E53FCE">
        <w:t xml:space="preserve"> </w:t>
      </w:r>
      <w:r w:rsidR="00041F0A">
        <w:t>Badiu Mihaela-Ancuta,</w:t>
      </w:r>
      <w:r w:rsidR="00233D1C" w:rsidRPr="00E53FCE">
        <w:t xml:space="preserve"> </w:t>
      </w:r>
      <w:r w:rsidR="005D791D">
        <w:t>ANFP- Bucureşti, Instituţiei Prefectului – jud. Vaslui pentru verificarea legalitatãţii</w:t>
      </w:r>
      <w:r w:rsidR="00974E2A">
        <w:t xml:space="preserve"> si va fi afişatã pe site-ul primãriei </w:t>
      </w:r>
      <w:hyperlink r:id="rId6" w:history="1">
        <w:r w:rsidR="00D84A5D" w:rsidRPr="00663656">
          <w:rPr>
            <w:rStyle w:val="Hyperlink"/>
          </w:rPr>
          <w:t>www.rafaila.ro</w:t>
        </w:r>
      </w:hyperlink>
      <w:r w:rsidR="00233D1C" w:rsidRPr="00E53FCE">
        <w:t>.</w:t>
      </w:r>
    </w:p>
    <w:p w14:paraId="1771C742" w14:textId="4F7E9192" w:rsidR="00D84A5D" w:rsidRPr="00D84A5D" w:rsidRDefault="00D84A5D" w:rsidP="00D84A5D">
      <w:pPr>
        <w:ind w:firstLine="720"/>
        <w:jc w:val="both"/>
        <w:rPr>
          <w:color w:val="000000"/>
        </w:rPr>
      </w:pPr>
      <w:r w:rsidRPr="00D84A5D">
        <w:rPr>
          <w:b/>
          <w:color w:val="000000"/>
        </w:rPr>
        <w:t xml:space="preserve">Art. </w:t>
      </w:r>
      <w:r>
        <w:rPr>
          <w:b/>
          <w:color w:val="000000"/>
        </w:rPr>
        <w:t>4</w:t>
      </w:r>
      <w:r w:rsidRPr="00D84A5D">
        <w:rPr>
          <w:color w:val="000000"/>
        </w:rPr>
        <w:t>. Prezenta dispozitie poate fi contestata potrivit prevederilor Legii contenciosului administrativ nr. 554/2004, cu modific</w:t>
      </w:r>
      <w:r>
        <w:rPr>
          <w:color w:val="000000"/>
        </w:rPr>
        <w:t>ã</w:t>
      </w:r>
      <w:r w:rsidRPr="00D84A5D">
        <w:rPr>
          <w:color w:val="000000"/>
        </w:rPr>
        <w:t xml:space="preserve">rile </w:t>
      </w:r>
      <w:r>
        <w:rPr>
          <w:color w:val="000000"/>
        </w:rPr>
        <w:t>ş</w:t>
      </w:r>
      <w:r w:rsidRPr="00D84A5D">
        <w:rPr>
          <w:color w:val="000000"/>
        </w:rPr>
        <w:t>i complet</w:t>
      </w:r>
      <w:r>
        <w:rPr>
          <w:color w:val="000000"/>
        </w:rPr>
        <w:t>ã</w:t>
      </w:r>
      <w:r w:rsidRPr="00D84A5D">
        <w:rPr>
          <w:color w:val="000000"/>
        </w:rPr>
        <w:t>rile ulterioare.</w:t>
      </w:r>
    </w:p>
    <w:p w14:paraId="6882D0AB" w14:textId="025A2527" w:rsidR="00325CBD" w:rsidRPr="00E53FCE" w:rsidRDefault="00325CBD" w:rsidP="00325CBD">
      <w:pPr>
        <w:jc w:val="both"/>
      </w:pPr>
      <w:r w:rsidRPr="00E53FCE">
        <w:tab/>
      </w:r>
      <w:r w:rsidRPr="00E53FCE">
        <w:rPr>
          <w:b/>
        </w:rPr>
        <w:t xml:space="preserve">Art. </w:t>
      </w:r>
      <w:r w:rsidR="00D84A5D">
        <w:rPr>
          <w:b/>
        </w:rPr>
        <w:t>5</w:t>
      </w:r>
      <w:r w:rsidRPr="00E53FCE">
        <w:rPr>
          <w:b/>
        </w:rPr>
        <w:t xml:space="preserve">. </w:t>
      </w:r>
      <w:r w:rsidRPr="00E53FCE">
        <w:t xml:space="preserve">Cu aducerea la îndeplinire a prezentei dispoziţii se însărcinează </w:t>
      </w:r>
      <w:r w:rsidR="00684D85" w:rsidRPr="00E53FCE">
        <w:t>primarul</w:t>
      </w:r>
      <w:r w:rsidRPr="00E53FCE">
        <w:t xml:space="preserve"> comunei Rafaila</w:t>
      </w:r>
      <w:r w:rsidR="007260D4" w:rsidRPr="00E53FCE">
        <w:t xml:space="preserve"> </w:t>
      </w:r>
      <w:r w:rsidR="008F5969">
        <w:t>ş</w:t>
      </w:r>
      <w:r w:rsidR="007260D4" w:rsidRPr="00E53FCE">
        <w:t xml:space="preserve">i compartimentul Buget, contabilitate, impozite </w:t>
      </w:r>
      <w:r w:rsidR="008F5969">
        <w:t>ş</w:t>
      </w:r>
      <w:r w:rsidR="007260D4" w:rsidRPr="00E53FCE">
        <w:t>i taxe locale</w:t>
      </w:r>
      <w:r w:rsidRPr="00E53FCE">
        <w:t>.</w:t>
      </w:r>
    </w:p>
    <w:p w14:paraId="7D8C107A" w14:textId="77777777" w:rsidR="005A0A53" w:rsidRDefault="005A0A53" w:rsidP="00325CBD">
      <w:pPr>
        <w:jc w:val="both"/>
      </w:pPr>
    </w:p>
    <w:p w14:paraId="016108CB" w14:textId="4276A453" w:rsidR="00E90B2E" w:rsidRDefault="00B710D8" w:rsidP="00A034DA">
      <w:pPr>
        <w:ind w:left="576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</w:t>
      </w:r>
      <w:r w:rsidR="00E90B2E" w:rsidRPr="006F5CEE">
        <w:rPr>
          <w:b/>
          <w:i/>
          <w:sz w:val="26"/>
          <w:szCs w:val="26"/>
        </w:rPr>
        <w:t xml:space="preserve">Dată astăzi, </w:t>
      </w:r>
      <w:r w:rsidR="00041F0A">
        <w:rPr>
          <w:b/>
          <w:i/>
          <w:sz w:val="26"/>
          <w:szCs w:val="26"/>
        </w:rPr>
        <w:t>1</w:t>
      </w:r>
      <w:r w:rsidR="005D791D">
        <w:rPr>
          <w:b/>
          <w:i/>
          <w:sz w:val="26"/>
          <w:szCs w:val="26"/>
        </w:rPr>
        <w:t>6</w:t>
      </w:r>
      <w:r w:rsidR="00041F0A">
        <w:rPr>
          <w:b/>
          <w:i/>
          <w:sz w:val="26"/>
          <w:szCs w:val="26"/>
        </w:rPr>
        <w:t xml:space="preserve"> </w:t>
      </w:r>
      <w:r w:rsidR="008F5969">
        <w:rPr>
          <w:b/>
          <w:i/>
          <w:sz w:val="26"/>
          <w:szCs w:val="26"/>
        </w:rPr>
        <w:t>aprilie</w:t>
      </w:r>
      <w:r w:rsidR="00244D28">
        <w:rPr>
          <w:b/>
          <w:i/>
          <w:sz w:val="26"/>
          <w:szCs w:val="26"/>
        </w:rPr>
        <w:t xml:space="preserve"> 202</w:t>
      </w:r>
      <w:r w:rsidR="005D791D">
        <w:rPr>
          <w:b/>
          <w:i/>
          <w:sz w:val="26"/>
          <w:szCs w:val="26"/>
        </w:rPr>
        <w:t>6</w:t>
      </w:r>
    </w:p>
    <w:p w14:paraId="029AF997" w14:textId="77777777" w:rsidR="00861497" w:rsidRPr="00C53290" w:rsidRDefault="00861497" w:rsidP="00E90B2E">
      <w:pPr>
        <w:spacing w:line="360" w:lineRule="auto"/>
        <w:jc w:val="center"/>
        <w:rPr>
          <w:b/>
          <w:bCs/>
          <w:sz w:val="8"/>
          <w:szCs w:val="8"/>
          <w:lang w:val="pt-BR"/>
        </w:rPr>
      </w:pPr>
    </w:p>
    <w:p w14:paraId="0E65BEEC" w14:textId="77777777" w:rsidR="00E90B2E" w:rsidRPr="00E31281" w:rsidRDefault="00E90B2E" w:rsidP="001C3258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14:paraId="705A1106" w14:textId="77777777" w:rsidR="00E90B2E" w:rsidRPr="0020708E" w:rsidRDefault="00E90B2E" w:rsidP="001C325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4A4C07F5" w14:textId="77777777" w:rsidR="003E342A" w:rsidRDefault="003E342A" w:rsidP="00ED5538">
      <w:pPr>
        <w:jc w:val="center"/>
        <w:rPr>
          <w:b/>
          <w:bCs/>
          <w:lang w:val="pt-BR"/>
        </w:rPr>
      </w:pPr>
      <w:r>
        <w:rPr>
          <w:b/>
          <w:i/>
          <w:lang w:val="pt-BR"/>
        </w:rPr>
        <w:t xml:space="preserve">    </w:t>
      </w:r>
      <w:r w:rsidR="001C3258">
        <w:rPr>
          <w:b/>
          <w:i/>
          <w:lang w:val="pt-BR"/>
        </w:rPr>
        <w:t xml:space="preserve"> </w:t>
      </w:r>
      <w:r w:rsidR="00E90B2E" w:rsidRPr="00E31281">
        <w:rPr>
          <w:b/>
          <w:i/>
          <w:lang w:val="pt-BR"/>
        </w:rPr>
        <w:t>Constantin</w:t>
      </w:r>
      <w:r w:rsidR="001C3258" w:rsidRPr="00E31281">
        <w:rPr>
          <w:b/>
          <w:bCs/>
          <w:lang w:val="pt-BR"/>
        </w:rPr>
        <w:t xml:space="preserve">  </w:t>
      </w:r>
      <w:r w:rsidR="0056055F">
        <w:rPr>
          <w:b/>
          <w:bCs/>
          <w:lang w:val="pt-BR"/>
        </w:rPr>
        <w:t>FÎNARIU</w:t>
      </w:r>
      <w:r w:rsidR="001C3258">
        <w:rPr>
          <w:b/>
          <w:bCs/>
          <w:lang w:val="pt-BR"/>
        </w:rPr>
        <w:t xml:space="preserve">          </w:t>
      </w:r>
      <w:r w:rsidR="00ED5538">
        <w:rPr>
          <w:b/>
          <w:bCs/>
          <w:lang w:val="pt-BR"/>
        </w:rPr>
        <w:t xml:space="preserve">   </w:t>
      </w:r>
    </w:p>
    <w:p w14:paraId="61DA0C1B" w14:textId="3565DDA6" w:rsidR="00E90B2E" w:rsidRDefault="00ED5538" w:rsidP="003E342A">
      <w:pPr>
        <w:jc w:val="center"/>
        <w:rPr>
          <w:b/>
          <w:lang w:val="pt-BR"/>
        </w:rPr>
      </w:pPr>
      <w:r>
        <w:rPr>
          <w:b/>
          <w:bCs/>
          <w:lang w:val="pt-BR"/>
        </w:rPr>
        <w:t xml:space="preserve"> </w:t>
      </w:r>
      <w:r w:rsidR="003E342A">
        <w:rPr>
          <w:b/>
          <w:bCs/>
          <w:lang w:val="pt-BR"/>
        </w:rPr>
        <w:t xml:space="preserve">       </w:t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4568ED">
        <w:rPr>
          <w:b/>
          <w:bCs/>
          <w:lang w:val="pt-BR"/>
        </w:rPr>
        <w:t xml:space="preserve">  </w:t>
      </w:r>
      <w:r w:rsidR="003E342A">
        <w:rPr>
          <w:b/>
          <w:bCs/>
          <w:lang w:val="pt-BR"/>
        </w:rPr>
        <w:t>Contrsemneaz</w:t>
      </w:r>
      <w:r w:rsidR="00D84A5D">
        <w:rPr>
          <w:b/>
          <w:bCs/>
          <w:lang w:val="pt-BR"/>
        </w:rPr>
        <w:t>ã</w:t>
      </w:r>
      <w:r w:rsidR="001C3258" w:rsidRPr="00F478A7">
        <w:rPr>
          <w:b/>
          <w:bCs/>
          <w:lang w:val="pt-BR"/>
        </w:rPr>
        <w:t xml:space="preserve"> pentru legalitate,</w:t>
      </w:r>
      <w:r w:rsidR="00E90B2E" w:rsidRPr="00E31281">
        <w:rPr>
          <w:lang w:val="pt-BR"/>
        </w:rPr>
        <w:tab/>
      </w:r>
      <w:r w:rsidR="00E90B2E" w:rsidRPr="00E31281">
        <w:rPr>
          <w:lang w:val="pt-BR"/>
        </w:rPr>
        <w:tab/>
      </w:r>
      <w:r>
        <w:rPr>
          <w:b/>
          <w:bCs/>
          <w:lang w:val="pt-BR"/>
        </w:rPr>
        <w:t xml:space="preserve">                </w:t>
      </w:r>
      <w:r w:rsidR="00E90B2E" w:rsidRPr="00E31281">
        <w:rPr>
          <w:b/>
          <w:bCs/>
          <w:lang w:val="pt-BR"/>
        </w:rPr>
        <w:t xml:space="preserve">  </w:t>
      </w:r>
      <w:r>
        <w:rPr>
          <w:b/>
          <w:i/>
          <w:lang w:val="pt-BR"/>
        </w:rPr>
        <w:t xml:space="preserve">                                          </w:t>
      </w:r>
      <w:r w:rsidR="003E342A">
        <w:rPr>
          <w:b/>
          <w:i/>
          <w:lang w:val="pt-BR"/>
        </w:rPr>
        <w:t xml:space="preserve">                      </w:t>
      </w:r>
      <w:r w:rsidR="0047229D">
        <w:rPr>
          <w:b/>
          <w:lang w:val="pt-BR"/>
        </w:rPr>
        <w:t>Secretar</w:t>
      </w:r>
      <w:r w:rsidR="0056055F">
        <w:rPr>
          <w:b/>
          <w:lang w:val="pt-BR"/>
        </w:rPr>
        <w:t xml:space="preserve"> general </w:t>
      </w:r>
      <w:r w:rsidR="005D791D">
        <w:rPr>
          <w:b/>
          <w:lang w:val="pt-BR"/>
        </w:rPr>
        <w:t>al comunei</w:t>
      </w:r>
      <w:r w:rsidR="00E90B2E" w:rsidRPr="00F478A7">
        <w:rPr>
          <w:b/>
          <w:lang w:val="pt-BR"/>
        </w:rPr>
        <w:t>,</w:t>
      </w:r>
    </w:p>
    <w:p w14:paraId="050F5A4E" w14:textId="77777777" w:rsidR="00D75939" w:rsidRPr="00ED5538" w:rsidRDefault="00D75939" w:rsidP="003E342A">
      <w:pPr>
        <w:jc w:val="center"/>
        <w:rPr>
          <w:b/>
          <w:i/>
          <w:lang w:val="pt-BR"/>
        </w:rPr>
      </w:pPr>
    </w:p>
    <w:p w14:paraId="3908046E" w14:textId="1D2CA0B7" w:rsidR="0056055F" w:rsidRDefault="00E90B2E" w:rsidP="003E342A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</w:t>
      </w:r>
      <w:r w:rsidR="00ED5538">
        <w:rPr>
          <w:b/>
          <w:i/>
          <w:lang w:val="pt-BR"/>
        </w:rPr>
        <w:t xml:space="preserve"> </w:t>
      </w:r>
      <w:r w:rsidR="00560EAD">
        <w:rPr>
          <w:b/>
          <w:i/>
          <w:lang w:val="pt-BR"/>
        </w:rPr>
        <w:t xml:space="preserve">      </w:t>
      </w:r>
      <w:r w:rsidR="00ED5538">
        <w:rPr>
          <w:b/>
          <w:i/>
          <w:lang w:val="pt-BR"/>
        </w:rPr>
        <w:t xml:space="preserve">    </w:t>
      </w:r>
      <w:r w:rsidR="00560EAD">
        <w:rPr>
          <w:b/>
          <w:i/>
          <w:lang w:val="pt-BR"/>
        </w:rPr>
        <w:t>Victori</w:t>
      </w:r>
      <w:r w:rsidR="0056055F">
        <w:rPr>
          <w:b/>
          <w:i/>
          <w:lang w:val="pt-BR"/>
        </w:rPr>
        <w:t>ţ</w:t>
      </w:r>
      <w:r w:rsidR="00560EAD">
        <w:rPr>
          <w:b/>
          <w:i/>
          <w:lang w:val="pt-BR"/>
        </w:rPr>
        <w:t>a</w:t>
      </w:r>
      <w:r w:rsidR="0056055F">
        <w:rPr>
          <w:b/>
          <w:i/>
          <w:lang w:val="pt-BR"/>
        </w:rPr>
        <w:t xml:space="preserve"> VOICU</w:t>
      </w:r>
      <w:r w:rsidRPr="00F478A7">
        <w:rPr>
          <w:b/>
          <w:i/>
          <w:lang w:val="pt-BR"/>
        </w:rPr>
        <w:t xml:space="preserve">          </w:t>
      </w:r>
    </w:p>
    <w:p w14:paraId="039EBC3E" w14:textId="77777777" w:rsidR="0056055F" w:rsidRDefault="0056055F" w:rsidP="00ED5538">
      <w:pPr>
        <w:jc w:val="both"/>
        <w:rPr>
          <w:b/>
          <w:i/>
          <w:lang w:val="pt-BR"/>
        </w:rPr>
      </w:pPr>
    </w:p>
    <w:p w14:paraId="7BA8468D" w14:textId="77777777" w:rsidR="00A06F65" w:rsidRDefault="00E90B2E" w:rsidP="00A06F65">
      <w:pPr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                                        </w:t>
      </w:r>
    </w:p>
    <w:p w14:paraId="1511FDB3" w14:textId="77777777" w:rsidR="00D84A5D" w:rsidRDefault="00D84A5D" w:rsidP="00A06F65">
      <w:pPr>
        <w:rPr>
          <w:i/>
          <w:lang w:val="pt-BR"/>
        </w:rPr>
      </w:pPr>
    </w:p>
    <w:p w14:paraId="6F873428" w14:textId="77777777" w:rsidR="00D84A5D" w:rsidRDefault="00D84A5D" w:rsidP="00A06F65">
      <w:pPr>
        <w:rPr>
          <w:i/>
          <w:lang w:val="pt-BR"/>
        </w:rPr>
      </w:pPr>
    </w:p>
    <w:p w14:paraId="70FE9BA9" w14:textId="77777777" w:rsidR="00D84A5D" w:rsidRDefault="00D84A5D" w:rsidP="00A06F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6027"/>
        <w:gridCol w:w="1255"/>
        <w:gridCol w:w="1897"/>
      </w:tblGrid>
      <w:tr w:rsidR="00A06F65" w14:paraId="20904447" w14:textId="77777777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1A779A0" w14:textId="77777777" w:rsidR="00A06F65" w:rsidRDefault="00A06F65">
            <w:pPr>
              <w:spacing w:before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14:paraId="10F19FE8" w14:textId="77777777" w:rsidR="00A06F65" w:rsidRDefault="00A06F6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06F65" w14:paraId="39D9AD75" w14:textId="77777777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9981139" w14:textId="7E630E8D" w:rsidR="00A06F65" w:rsidRDefault="00A06F65" w:rsidP="00041F0A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D84A5D">
              <w:rPr>
                <w:rFonts w:cs="Arial"/>
                <w:b/>
                <w:bCs/>
                <w:sz w:val="18"/>
              </w:rPr>
              <w:t>131/2026</w:t>
            </w:r>
          </w:p>
        </w:tc>
      </w:tr>
      <w:tr w:rsidR="00A06F65" w14:paraId="3018E70A" w14:textId="77777777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03951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2B03D422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DF1FE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8EB7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6F94DC77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CDAC734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06F65" w14:paraId="5242E7FA" w14:textId="77777777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664399B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E02DA62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E80AABC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922AC90" w14:textId="77777777"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06F65" w14:paraId="032FCAD4" w14:textId="77777777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A4F97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C31AA" w14:textId="77777777"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A307C" w14:textId="0C885930" w:rsidR="00A06F65" w:rsidRDefault="00D84A5D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16/04/2026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552C3D5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14:paraId="5AC11888" w14:textId="77777777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4D1A6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BB4B6" w14:textId="77777777"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067B5" w14:textId="45F55787" w:rsidR="00A06F65" w:rsidRDefault="00D84A5D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24/04/2026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697706E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14:paraId="54843666" w14:textId="77777777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6FAD0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0DC80" w14:textId="77777777"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7D34D" w14:textId="143695AA" w:rsidR="00A06F65" w:rsidRDefault="00D84A5D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16/04/2026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271D850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14:paraId="6FBA023C" w14:textId="77777777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7CFE0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EC8FF" w14:textId="77777777"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1CBF6" w14:textId="6B1543D6" w:rsidR="00A06F65" w:rsidRDefault="00D84A5D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16/04/2026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D0A505E" w14:textId="77777777"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14:paraId="141F1C45" w14:textId="77777777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4A917" w14:textId="77777777"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A368" w14:textId="77777777" w:rsidR="00A06F65" w:rsidRDefault="00A06F65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4B4A2" w14:textId="08094454" w:rsidR="00A06F65" w:rsidRDefault="00D84A5D" w:rsidP="000E0699">
            <w:pPr>
              <w:ind w:left="-57" w:right="-57"/>
              <w:jc w:val="center"/>
              <w:rPr>
                <w:rFonts w:cs="Arial"/>
                <w:b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16/04/2026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3627B40" w14:textId="77777777"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</w:p>
        </w:tc>
      </w:tr>
      <w:tr w:rsidR="00A06F65" w14:paraId="5D74FD17" w14:textId="77777777" w:rsidTr="00A06F65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88C4AA0" w14:textId="77777777" w:rsidR="00A06F65" w:rsidRDefault="00A06F65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917A183" w14:textId="77777777"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A9BD9B5" w14:textId="77777777"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77FBDAA7" w14:textId="77777777"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14003A12" w14:textId="77777777" w:rsidR="00A06F65" w:rsidRDefault="00A06F65" w:rsidP="00A06F65">
            <w:pPr>
              <w:pStyle w:val="Listparagraf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7C092B0" w14:textId="77777777"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61C85515" w14:textId="77777777" w:rsidR="00A06F65" w:rsidRDefault="00A06F65" w:rsidP="00A06F65">
            <w:pPr>
              <w:pStyle w:val="Listparagraf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6C1E3BDC" w14:textId="77777777" w:rsidR="00A06F65" w:rsidRDefault="00A06F65" w:rsidP="00A06F65">
      <w:pPr>
        <w:tabs>
          <w:tab w:val="left" w:pos="1080"/>
        </w:tabs>
        <w:spacing w:line="360" w:lineRule="auto"/>
        <w:jc w:val="center"/>
        <w:rPr>
          <w:b/>
          <w:i/>
          <w:lang w:val="pt-BR" w:eastAsia="en-US"/>
        </w:rPr>
      </w:pPr>
    </w:p>
    <w:p w14:paraId="5EEB6553" w14:textId="77777777" w:rsidR="00667933" w:rsidRPr="00E90B2E" w:rsidRDefault="00667933" w:rsidP="00ED5538">
      <w:pPr>
        <w:jc w:val="both"/>
        <w:rPr>
          <w:b/>
          <w:i/>
          <w:lang w:val="pt-BR"/>
        </w:rPr>
      </w:pPr>
    </w:p>
    <w:sectPr w:rsidR="00667933" w:rsidRPr="00E90B2E" w:rsidSect="00D23171">
      <w:pgSz w:w="11907" w:h="16840" w:code="9"/>
      <w:pgMar w:top="0" w:right="98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BCA"/>
    <w:multiLevelType w:val="multilevel"/>
    <w:tmpl w:val="FA58A8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F0A62"/>
    <w:multiLevelType w:val="hybridMultilevel"/>
    <w:tmpl w:val="CDBA10AC"/>
    <w:lvl w:ilvl="0" w:tplc="E1F4DF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E1E5F"/>
    <w:multiLevelType w:val="hybridMultilevel"/>
    <w:tmpl w:val="6D8CF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E4556C"/>
    <w:multiLevelType w:val="hybridMultilevel"/>
    <w:tmpl w:val="3BE4F68A"/>
    <w:lvl w:ilvl="0" w:tplc="D0DE5A2E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3630B1"/>
    <w:multiLevelType w:val="hybridMultilevel"/>
    <w:tmpl w:val="724AFE18"/>
    <w:lvl w:ilvl="0" w:tplc="9EB4F58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CA6174"/>
    <w:multiLevelType w:val="hybridMultilevel"/>
    <w:tmpl w:val="E1A4042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114622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D73B5"/>
    <w:multiLevelType w:val="multilevel"/>
    <w:tmpl w:val="E1A4042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8C7638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8933B1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78074802">
    <w:abstractNumId w:val="1"/>
  </w:num>
  <w:num w:numId="2" w16cid:durableId="1947153065">
    <w:abstractNumId w:val="7"/>
  </w:num>
  <w:num w:numId="3" w16cid:durableId="1858108556">
    <w:abstractNumId w:val="5"/>
  </w:num>
  <w:num w:numId="4" w16cid:durableId="1438330913">
    <w:abstractNumId w:val="4"/>
  </w:num>
  <w:num w:numId="5" w16cid:durableId="1290352929">
    <w:abstractNumId w:val="17"/>
  </w:num>
  <w:num w:numId="6" w16cid:durableId="403185615">
    <w:abstractNumId w:val="10"/>
  </w:num>
  <w:num w:numId="7" w16cid:durableId="1726634818">
    <w:abstractNumId w:val="14"/>
  </w:num>
  <w:num w:numId="8" w16cid:durableId="20471748">
    <w:abstractNumId w:val="8"/>
  </w:num>
  <w:num w:numId="9" w16cid:durableId="1854100991">
    <w:abstractNumId w:val="11"/>
  </w:num>
  <w:num w:numId="10" w16cid:durableId="280184147">
    <w:abstractNumId w:val="6"/>
  </w:num>
  <w:num w:numId="11" w16cid:durableId="1029724385">
    <w:abstractNumId w:val="15"/>
  </w:num>
  <w:num w:numId="12" w16cid:durableId="815757081">
    <w:abstractNumId w:val="2"/>
  </w:num>
  <w:num w:numId="13" w16cid:durableId="1045448375">
    <w:abstractNumId w:val="0"/>
  </w:num>
  <w:num w:numId="14" w16cid:durableId="1957637601">
    <w:abstractNumId w:val="13"/>
  </w:num>
  <w:num w:numId="15" w16cid:durableId="46222546">
    <w:abstractNumId w:val="3"/>
  </w:num>
  <w:num w:numId="16" w16cid:durableId="1680809659">
    <w:abstractNumId w:val="12"/>
  </w:num>
  <w:num w:numId="17" w16cid:durableId="1021976160">
    <w:abstractNumId w:val="9"/>
  </w:num>
  <w:num w:numId="18" w16cid:durableId="1324070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42E"/>
    <w:rsid w:val="000034EA"/>
    <w:rsid w:val="00011121"/>
    <w:rsid w:val="00015AD3"/>
    <w:rsid w:val="0002010A"/>
    <w:rsid w:val="00024A78"/>
    <w:rsid w:val="00026E08"/>
    <w:rsid w:val="00027CE1"/>
    <w:rsid w:val="000343F1"/>
    <w:rsid w:val="00041F0A"/>
    <w:rsid w:val="00051A68"/>
    <w:rsid w:val="00060452"/>
    <w:rsid w:val="000820CA"/>
    <w:rsid w:val="00082CBE"/>
    <w:rsid w:val="00082EA1"/>
    <w:rsid w:val="00085FA5"/>
    <w:rsid w:val="00094F78"/>
    <w:rsid w:val="000A1D49"/>
    <w:rsid w:val="000B067F"/>
    <w:rsid w:val="000B2510"/>
    <w:rsid w:val="000B496F"/>
    <w:rsid w:val="000C1B4F"/>
    <w:rsid w:val="000E0699"/>
    <w:rsid w:val="000E37FA"/>
    <w:rsid w:val="0010101C"/>
    <w:rsid w:val="00102660"/>
    <w:rsid w:val="001045FD"/>
    <w:rsid w:val="00150335"/>
    <w:rsid w:val="00153591"/>
    <w:rsid w:val="00171FBA"/>
    <w:rsid w:val="001731A5"/>
    <w:rsid w:val="001832D5"/>
    <w:rsid w:val="001A55BB"/>
    <w:rsid w:val="001A78D8"/>
    <w:rsid w:val="001B61A7"/>
    <w:rsid w:val="001C12EB"/>
    <w:rsid w:val="001C3258"/>
    <w:rsid w:val="001D11DF"/>
    <w:rsid w:val="001D1C9D"/>
    <w:rsid w:val="001F5F32"/>
    <w:rsid w:val="00200014"/>
    <w:rsid w:val="00201665"/>
    <w:rsid w:val="00203D6A"/>
    <w:rsid w:val="00206B57"/>
    <w:rsid w:val="0020708E"/>
    <w:rsid w:val="00230EEF"/>
    <w:rsid w:val="0023170D"/>
    <w:rsid w:val="00233D1C"/>
    <w:rsid w:val="00234EBB"/>
    <w:rsid w:val="002375BF"/>
    <w:rsid w:val="002414AE"/>
    <w:rsid w:val="00244D28"/>
    <w:rsid w:val="00257A9F"/>
    <w:rsid w:val="00272424"/>
    <w:rsid w:val="002815C4"/>
    <w:rsid w:val="00287850"/>
    <w:rsid w:val="0029273D"/>
    <w:rsid w:val="002A53F6"/>
    <w:rsid w:val="002B0477"/>
    <w:rsid w:val="002B0F97"/>
    <w:rsid w:val="002B140A"/>
    <w:rsid w:val="002B6AAE"/>
    <w:rsid w:val="002E7D73"/>
    <w:rsid w:val="002F31B1"/>
    <w:rsid w:val="002F4556"/>
    <w:rsid w:val="0030618D"/>
    <w:rsid w:val="00311F8D"/>
    <w:rsid w:val="00323AB4"/>
    <w:rsid w:val="00325CBD"/>
    <w:rsid w:val="003374F0"/>
    <w:rsid w:val="003420C1"/>
    <w:rsid w:val="0034434D"/>
    <w:rsid w:val="0034508F"/>
    <w:rsid w:val="00362B6A"/>
    <w:rsid w:val="003718B8"/>
    <w:rsid w:val="00372A68"/>
    <w:rsid w:val="003829B9"/>
    <w:rsid w:val="003846BC"/>
    <w:rsid w:val="00385906"/>
    <w:rsid w:val="003914D1"/>
    <w:rsid w:val="0039777D"/>
    <w:rsid w:val="003A127E"/>
    <w:rsid w:val="003B3CBD"/>
    <w:rsid w:val="003C2D85"/>
    <w:rsid w:val="003C38F5"/>
    <w:rsid w:val="003D02BF"/>
    <w:rsid w:val="003D056F"/>
    <w:rsid w:val="003D6AAC"/>
    <w:rsid w:val="003E342A"/>
    <w:rsid w:val="003E517F"/>
    <w:rsid w:val="003F135E"/>
    <w:rsid w:val="003F42AD"/>
    <w:rsid w:val="003F56B3"/>
    <w:rsid w:val="004017A0"/>
    <w:rsid w:val="0041502A"/>
    <w:rsid w:val="004177F5"/>
    <w:rsid w:val="00421FC4"/>
    <w:rsid w:val="004233C4"/>
    <w:rsid w:val="00424290"/>
    <w:rsid w:val="00425466"/>
    <w:rsid w:val="0043160F"/>
    <w:rsid w:val="0043707D"/>
    <w:rsid w:val="00441DE7"/>
    <w:rsid w:val="00446806"/>
    <w:rsid w:val="00454812"/>
    <w:rsid w:val="004568ED"/>
    <w:rsid w:val="00456E27"/>
    <w:rsid w:val="0047229D"/>
    <w:rsid w:val="004761CE"/>
    <w:rsid w:val="00490EA9"/>
    <w:rsid w:val="00492494"/>
    <w:rsid w:val="0049673A"/>
    <w:rsid w:val="004A187F"/>
    <w:rsid w:val="004B22FD"/>
    <w:rsid w:val="004B291F"/>
    <w:rsid w:val="004B623B"/>
    <w:rsid w:val="004C591B"/>
    <w:rsid w:val="004C5FDD"/>
    <w:rsid w:val="004D0C11"/>
    <w:rsid w:val="004E6244"/>
    <w:rsid w:val="004F04D7"/>
    <w:rsid w:val="004F64F5"/>
    <w:rsid w:val="004F6CBA"/>
    <w:rsid w:val="00502210"/>
    <w:rsid w:val="00507677"/>
    <w:rsid w:val="0051114C"/>
    <w:rsid w:val="00511CC6"/>
    <w:rsid w:val="005208FC"/>
    <w:rsid w:val="00523770"/>
    <w:rsid w:val="00527204"/>
    <w:rsid w:val="00533831"/>
    <w:rsid w:val="00546D15"/>
    <w:rsid w:val="0056055F"/>
    <w:rsid w:val="00560EAD"/>
    <w:rsid w:val="00567BCE"/>
    <w:rsid w:val="0058548C"/>
    <w:rsid w:val="005875DC"/>
    <w:rsid w:val="005A0A53"/>
    <w:rsid w:val="005B169C"/>
    <w:rsid w:val="005B413F"/>
    <w:rsid w:val="005D283A"/>
    <w:rsid w:val="005D791D"/>
    <w:rsid w:val="005D7E26"/>
    <w:rsid w:val="005E1D2C"/>
    <w:rsid w:val="005F3AE9"/>
    <w:rsid w:val="005F7A36"/>
    <w:rsid w:val="005F7DAF"/>
    <w:rsid w:val="005F7E86"/>
    <w:rsid w:val="0060451B"/>
    <w:rsid w:val="0062108B"/>
    <w:rsid w:val="006444FD"/>
    <w:rsid w:val="00647AC7"/>
    <w:rsid w:val="00647D77"/>
    <w:rsid w:val="00650929"/>
    <w:rsid w:val="00656487"/>
    <w:rsid w:val="0066347F"/>
    <w:rsid w:val="006635C8"/>
    <w:rsid w:val="006651C5"/>
    <w:rsid w:val="00667933"/>
    <w:rsid w:val="00671AAC"/>
    <w:rsid w:val="00673490"/>
    <w:rsid w:val="00684D85"/>
    <w:rsid w:val="00686A31"/>
    <w:rsid w:val="00693EE6"/>
    <w:rsid w:val="00694F21"/>
    <w:rsid w:val="006B2EA2"/>
    <w:rsid w:val="006D6DD2"/>
    <w:rsid w:val="006E16B9"/>
    <w:rsid w:val="007014B5"/>
    <w:rsid w:val="00703BEA"/>
    <w:rsid w:val="007212C7"/>
    <w:rsid w:val="00723B9E"/>
    <w:rsid w:val="007260D4"/>
    <w:rsid w:val="00727EAC"/>
    <w:rsid w:val="0073122D"/>
    <w:rsid w:val="007409DA"/>
    <w:rsid w:val="00743C11"/>
    <w:rsid w:val="007517FD"/>
    <w:rsid w:val="0075550A"/>
    <w:rsid w:val="007657D9"/>
    <w:rsid w:val="00774D49"/>
    <w:rsid w:val="00775470"/>
    <w:rsid w:val="00775F76"/>
    <w:rsid w:val="00780EA6"/>
    <w:rsid w:val="00783291"/>
    <w:rsid w:val="007904E4"/>
    <w:rsid w:val="007924FC"/>
    <w:rsid w:val="007A6609"/>
    <w:rsid w:val="007B465F"/>
    <w:rsid w:val="007B7142"/>
    <w:rsid w:val="007D7E28"/>
    <w:rsid w:val="007E004F"/>
    <w:rsid w:val="007E4903"/>
    <w:rsid w:val="007F61D0"/>
    <w:rsid w:val="008049F3"/>
    <w:rsid w:val="008136DF"/>
    <w:rsid w:val="008145C0"/>
    <w:rsid w:val="0081671B"/>
    <w:rsid w:val="00817BB1"/>
    <w:rsid w:val="00825ABE"/>
    <w:rsid w:val="00831B1C"/>
    <w:rsid w:val="00861497"/>
    <w:rsid w:val="00862599"/>
    <w:rsid w:val="008875EE"/>
    <w:rsid w:val="00890CCB"/>
    <w:rsid w:val="0089278D"/>
    <w:rsid w:val="00894E5E"/>
    <w:rsid w:val="008A288E"/>
    <w:rsid w:val="008A5B2B"/>
    <w:rsid w:val="008B550A"/>
    <w:rsid w:val="008B799C"/>
    <w:rsid w:val="008C15B7"/>
    <w:rsid w:val="008C71CC"/>
    <w:rsid w:val="008F408E"/>
    <w:rsid w:val="008F5969"/>
    <w:rsid w:val="009166E7"/>
    <w:rsid w:val="00925AF4"/>
    <w:rsid w:val="00931B6F"/>
    <w:rsid w:val="00933740"/>
    <w:rsid w:val="00940334"/>
    <w:rsid w:val="00941941"/>
    <w:rsid w:val="009446EA"/>
    <w:rsid w:val="00946535"/>
    <w:rsid w:val="00955F75"/>
    <w:rsid w:val="009608B4"/>
    <w:rsid w:val="00974E2A"/>
    <w:rsid w:val="00980BA2"/>
    <w:rsid w:val="00984281"/>
    <w:rsid w:val="0098633C"/>
    <w:rsid w:val="00995550"/>
    <w:rsid w:val="00995F75"/>
    <w:rsid w:val="009C2712"/>
    <w:rsid w:val="009C37D4"/>
    <w:rsid w:val="009C3EA9"/>
    <w:rsid w:val="009C4BF1"/>
    <w:rsid w:val="009C5F21"/>
    <w:rsid w:val="009D7A7A"/>
    <w:rsid w:val="009E7D42"/>
    <w:rsid w:val="00A02579"/>
    <w:rsid w:val="00A034DA"/>
    <w:rsid w:val="00A06F65"/>
    <w:rsid w:val="00A111A2"/>
    <w:rsid w:val="00A118CD"/>
    <w:rsid w:val="00A127AC"/>
    <w:rsid w:val="00A17E24"/>
    <w:rsid w:val="00A21BBB"/>
    <w:rsid w:val="00A22F7C"/>
    <w:rsid w:val="00A23996"/>
    <w:rsid w:val="00A41DBC"/>
    <w:rsid w:val="00A42FCE"/>
    <w:rsid w:val="00A46364"/>
    <w:rsid w:val="00A54773"/>
    <w:rsid w:val="00A5547A"/>
    <w:rsid w:val="00A60340"/>
    <w:rsid w:val="00A624BE"/>
    <w:rsid w:val="00A64003"/>
    <w:rsid w:val="00A64488"/>
    <w:rsid w:val="00A65C96"/>
    <w:rsid w:val="00A72B97"/>
    <w:rsid w:val="00A73187"/>
    <w:rsid w:val="00A77FCC"/>
    <w:rsid w:val="00A80679"/>
    <w:rsid w:val="00A83A9E"/>
    <w:rsid w:val="00AA38BC"/>
    <w:rsid w:val="00AA3B43"/>
    <w:rsid w:val="00AB0151"/>
    <w:rsid w:val="00AB4F5C"/>
    <w:rsid w:val="00AD2E6D"/>
    <w:rsid w:val="00AD3635"/>
    <w:rsid w:val="00AE7D42"/>
    <w:rsid w:val="00AF0521"/>
    <w:rsid w:val="00B038FE"/>
    <w:rsid w:val="00B06E08"/>
    <w:rsid w:val="00B109A5"/>
    <w:rsid w:val="00B13724"/>
    <w:rsid w:val="00B15112"/>
    <w:rsid w:val="00B666BB"/>
    <w:rsid w:val="00B710D8"/>
    <w:rsid w:val="00B77FED"/>
    <w:rsid w:val="00B94056"/>
    <w:rsid w:val="00B971F8"/>
    <w:rsid w:val="00BA1985"/>
    <w:rsid w:val="00BA1B28"/>
    <w:rsid w:val="00BA486B"/>
    <w:rsid w:val="00BC4312"/>
    <w:rsid w:val="00BC43CF"/>
    <w:rsid w:val="00BC785F"/>
    <w:rsid w:val="00BD3FC2"/>
    <w:rsid w:val="00BD432D"/>
    <w:rsid w:val="00BE6240"/>
    <w:rsid w:val="00BE63F2"/>
    <w:rsid w:val="00BF593E"/>
    <w:rsid w:val="00BF7AD7"/>
    <w:rsid w:val="00BF7CB6"/>
    <w:rsid w:val="00C0188B"/>
    <w:rsid w:val="00C113F4"/>
    <w:rsid w:val="00C12EFA"/>
    <w:rsid w:val="00C20F57"/>
    <w:rsid w:val="00C27A27"/>
    <w:rsid w:val="00C37C95"/>
    <w:rsid w:val="00C410ED"/>
    <w:rsid w:val="00C41BB7"/>
    <w:rsid w:val="00C52B6A"/>
    <w:rsid w:val="00C53290"/>
    <w:rsid w:val="00C547C3"/>
    <w:rsid w:val="00C56A7A"/>
    <w:rsid w:val="00C80980"/>
    <w:rsid w:val="00CA34A0"/>
    <w:rsid w:val="00CB3146"/>
    <w:rsid w:val="00CC4C6F"/>
    <w:rsid w:val="00CC4F1C"/>
    <w:rsid w:val="00CE3BC1"/>
    <w:rsid w:val="00CF25EE"/>
    <w:rsid w:val="00D01671"/>
    <w:rsid w:val="00D1003A"/>
    <w:rsid w:val="00D20A38"/>
    <w:rsid w:val="00D212D7"/>
    <w:rsid w:val="00D23171"/>
    <w:rsid w:val="00D26DE7"/>
    <w:rsid w:val="00D35481"/>
    <w:rsid w:val="00D55108"/>
    <w:rsid w:val="00D622FB"/>
    <w:rsid w:val="00D62A65"/>
    <w:rsid w:val="00D7006E"/>
    <w:rsid w:val="00D70881"/>
    <w:rsid w:val="00D75939"/>
    <w:rsid w:val="00D75C72"/>
    <w:rsid w:val="00D76B99"/>
    <w:rsid w:val="00D81994"/>
    <w:rsid w:val="00D8203C"/>
    <w:rsid w:val="00D84A5D"/>
    <w:rsid w:val="00D91F7D"/>
    <w:rsid w:val="00D97C53"/>
    <w:rsid w:val="00DA14FE"/>
    <w:rsid w:val="00DA44F2"/>
    <w:rsid w:val="00DC3683"/>
    <w:rsid w:val="00DC6E21"/>
    <w:rsid w:val="00DE1B28"/>
    <w:rsid w:val="00DE2D3A"/>
    <w:rsid w:val="00DE3136"/>
    <w:rsid w:val="00DF1787"/>
    <w:rsid w:val="00DF43B7"/>
    <w:rsid w:val="00DF4C93"/>
    <w:rsid w:val="00E05853"/>
    <w:rsid w:val="00E15EB5"/>
    <w:rsid w:val="00E17D95"/>
    <w:rsid w:val="00E17F0C"/>
    <w:rsid w:val="00E21C24"/>
    <w:rsid w:val="00E2285A"/>
    <w:rsid w:val="00E263ED"/>
    <w:rsid w:val="00E31281"/>
    <w:rsid w:val="00E448E1"/>
    <w:rsid w:val="00E53FCE"/>
    <w:rsid w:val="00E60008"/>
    <w:rsid w:val="00E643EC"/>
    <w:rsid w:val="00E65903"/>
    <w:rsid w:val="00E80B88"/>
    <w:rsid w:val="00E818E0"/>
    <w:rsid w:val="00E90B2E"/>
    <w:rsid w:val="00E913AB"/>
    <w:rsid w:val="00E95680"/>
    <w:rsid w:val="00EA2E0C"/>
    <w:rsid w:val="00EA5A66"/>
    <w:rsid w:val="00EB410E"/>
    <w:rsid w:val="00EB673F"/>
    <w:rsid w:val="00EB6B17"/>
    <w:rsid w:val="00EB77E8"/>
    <w:rsid w:val="00EC140A"/>
    <w:rsid w:val="00ED5538"/>
    <w:rsid w:val="00EE1A57"/>
    <w:rsid w:val="00EE1B3C"/>
    <w:rsid w:val="00EE1D94"/>
    <w:rsid w:val="00F02805"/>
    <w:rsid w:val="00F04DA5"/>
    <w:rsid w:val="00F115CC"/>
    <w:rsid w:val="00F30FB0"/>
    <w:rsid w:val="00F40119"/>
    <w:rsid w:val="00F42093"/>
    <w:rsid w:val="00F52853"/>
    <w:rsid w:val="00F5384E"/>
    <w:rsid w:val="00F60793"/>
    <w:rsid w:val="00F7355C"/>
    <w:rsid w:val="00F8136B"/>
    <w:rsid w:val="00F90D0A"/>
    <w:rsid w:val="00FA030F"/>
    <w:rsid w:val="00FA071D"/>
    <w:rsid w:val="00FB7381"/>
    <w:rsid w:val="00FC7721"/>
    <w:rsid w:val="00FD0FBB"/>
    <w:rsid w:val="00FE759A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397F2C"/>
  <w15:docId w15:val="{5B6321F1-052E-41CF-B951-0F9DB8C4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5470"/>
    <w:rPr>
      <w:sz w:val="24"/>
      <w:szCs w:val="24"/>
    </w:rPr>
  </w:style>
  <w:style w:type="paragraph" w:styleId="Titlu1">
    <w:name w:val="heading 1"/>
    <w:basedOn w:val="Normal"/>
    <w:next w:val="Normal"/>
    <w:qFormat/>
    <w:rsid w:val="00E31281"/>
    <w:pPr>
      <w:keepNext/>
      <w:jc w:val="center"/>
      <w:outlineLvl w:val="0"/>
    </w:pPr>
    <w:rPr>
      <w:b/>
      <w:color w:val="00000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E2285A"/>
    <w:rPr>
      <w:rFonts w:ascii="Tahoma" w:hAnsi="Tahoma" w:cs="Tahoma"/>
      <w:sz w:val="16"/>
      <w:szCs w:val="16"/>
    </w:rPr>
  </w:style>
  <w:style w:type="paragraph" w:styleId="Antet">
    <w:name w:val="header"/>
    <w:basedOn w:val="Normal"/>
    <w:rsid w:val="00051A68"/>
    <w:pPr>
      <w:tabs>
        <w:tab w:val="center" w:pos="4320"/>
        <w:tab w:val="right" w:pos="8640"/>
      </w:tabs>
    </w:pPr>
    <w:rPr>
      <w:szCs w:val="20"/>
    </w:rPr>
  </w:style>
  <w:style w:type="table" w:styleId="Tabelgril">
    <w:name w:val="Table Grid"/>
    <w:basedOn w:val="TabelNormal"/>
    <w:rsid w:val="0005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A640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f">
    <w:name w:val="List Paragraph"/>
    <w:basedOn w:val="Normal"/>
    <w:uiPriority w:val="34"/>
    <w:qFormat/>
    <w:rsid w:val="0056055F"/>
    <w:pPr>
      <w:ind w:left="720"/>
      <w:contextualSpacing/>
    </w:pPr>
  </w:style>
  <w:style w:type="character" w:customStyle="1" w:styleId="l5def2">
    <w:name w:val="l5def2"/>
    <w:basedOn w:val="Fontdeparagrafimplicit"/>
    <w:rsid w:val="00B109A5"/>
    <w:rPr>
      <w:rFonts w:ascii="Arial" w:hAnsi="Arial" w:cs="Arial" w:hint="default"/>
      <w:color w:val="000000"/>
      <w:sz w:val="26"/>
      <w:szCs w:val="26"/>
    </w:rPr>
  </w:style>
  <w:style w:type="paragraph" w:styleId="Frspaiere">
    <w:name w:val="No Spacing"/>
    <w:uiPriority w:val="1"/>
    <w:qFormat/>
    <w:rsid w:val="005B169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Fontdeparagrafimplicit"/>
    <w:unhideWhenUsed/>
    <w:rsid w:val="00D84A5D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84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faila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5BA20-BA4E-4E77-B3F0-8AC2212A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8</cp:revision>
  <cp:lastPrinted>2022-07-06T10:22:00Z</cp:lastPrinted>
  <dcterms:created xsi:type="dcterms:W3CDTF">2026-04-22T09:37:00Z</dcterms:created>
  <dcterms:modified xsi:type="dcterms:W3CDTF">2026-04-22T10:20:00Z</dcterms:modified>
</cp:coreProperties>
</file>