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9"/>
        <w:gridCol w:w="1363"/>
        <w:gridCol w:w="1363"/>
        <w:gridCol w:w="1616"/>
        <w:gridCol w:w="670"/>
        <w:gridCol w:w="1243"/>
        <w:gridCol w:w="1140"/>
        <w:gridCol w:w="1386"/>
      </w:tblGrid>
      <w:tr w:rsidR="00C07622" w:rsidTr="001957D9">
        <w:tc>
          <w:tcPr>
            <w:tcW w:w="569" w:type="dxa"/>
          </w:tcPr>
          <w:p w:rsidR="00C07622" w:rsidRPr="00C07622" w:rsidRDefault="00C07622" w:rsidP="00C07622">
            <w:pPr>
              <w:jc w:val="center"/>
              <w:rPr>
                <w:b/>
              </w:rPr>
            </w:pPr>
            <w:proofErr w:type="spellStart"/>
            <w:r w:rsidRPr="00C07622">
              <w:rPr>
                <w:b/>
              </w:rPr>
              <w:t>Nr</w:t>
            </w:r>
            <w:proofErr w:type="spellEnd"/>
            <w:r w:rsidRPr="00C07622">
              <w:rPr>
                <w:b/>
              </w:rPr>
              <w:t xml:space="preserve">. </w:t>
            </w:r>
            <w:proofErr w:type="spellStart"/>
            <w:r w:rsidRPr="00C07622">
              <w:rPr>
                <w:b/>
              </w:rPr>
              <w:t>crt</w:t>
            </w:r>
            <w:proofErr w:type="spellEnd"/>
            <w:r w:rsidRPr="00C07622">
              <w:rPr>
                <w:b/>
              </w:rPr>
              <w:t>.</w:t>
            </w:r>
          </w:p>
        </w:tc>
        <w:tc>
          <w:tcPr>
            <w:tcW w:w="1363" w:type="dxa"/>
          </w:tcPr>
          <w:p w:rsidR="00C07622" w:rsidRPr="00C07622" w:rsidRDefault="00C07622" w:rsidP="00C07622">
            <w:pPr>
              <w:jc w:val="center"/>
              <w:rPr>
                <w:b/>
              </w:rPr>
            </w:pPr>
            <w:proofErr w:type="spellStart"/>
            <w:r w:rsidRPr="00C07622">
              <w:rPr>
                <w:b/>
              </w:rPr>
              <w:t>Localitatea</w:t>
            </w:r>
            <w:proofErr w:type="spellEnd"/>
          </w:p>
        </w:tc>
        <w:tc>
          <w:tcPr>
            <w:tcW w:w="1363" w:type="dxa"/>
          </w:tcPr>
          <w:p w:rsidR="00C07622" w:rsidRPr="00C07622" w:rsidRDefault="00C07622" w:rsidP="00C07622">
            <w:pPr>
              <w:jc w:val="center"/>
              <w:rPr>
                <w:b/>
              </w:rPr>
            </w:pPr>
            <w:proofErr w:type="spellStart"/>
            <w:r w:rsidRPr="00C07622">
              <w:rPr>
                <w:b/>
              </w:rPr>
              <w:t>Denumirea</w:t>
            </w:r>
            <w:proofErr w:type="spellEnd"/>
            <w:r w:rsidRPr="00C07622">
              <w:rPr>
                <w:b/>
              </w:rPr>
              <w:t xml:space="preserve"> </w:t>
            </w:r>
            <w:proofErr w:type="spellStart"/>
            <w:r w:rsidRPr="00C07622">
              <w:rPr>
                <w:b/>
              </w:rPr>
              <w:t>populara</w:t>
            </w:r>
            <w:proofErr w:type="spellEnd"/>
            <w:r w:rsidRPr="00C07622">
              <w:rPr>
                <w:b/>
              </w:rPr>
              <w:t xml:space="preserve"> a </w:t>
            </w:r>
            <w:proofErr w:type="spellStart"/>
            <w:r w:rsidRPr="00C07622">
              <w:rPr>
                <w:b/>
              </w:rPr>
              <w:t>pasunii</w:t>
            </w:r>
            <w:proofErr w:type="spellEnd"/>
          </w:p>
        </w:tc>
        <w:tc>
          <w:tcPr>
            <w:tcW w:w="1616" w:type="dxa"/>
          </w:tcPr>
          <w:p w:rsidR="00C07622" w:rsidRPr="00C07622" w:rsidRDefault="00564433" w:rsidP="00C0762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Tarla</w:t>
            </w:r>
            <w:proofErr w:type="spell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parcela</w:t>
            </w:r>
            <w:proofErr w:type="spellEnd"/>
          </w:p>
        </w:tc>
        <w:tc>
          <w:tcPr>
            <w:tcW w:w="670" w:type="dxa"/>
          </w:tcPr>
          <w:p w:rsidR="00C07622" w:rsidRPr="00C07622" w:rsidRDefault="00C07622" w:rsidP="00C07622">
            <w:pPr>
              <w:jc w:val="center"/>
              <w:rPr>
                <w:b/>
              </w:rPr>
            </w:pPr>
            <w:r w:rsidRPr="00C07622">
              <w:rPr>
                <w:b/>
              </w:rPr>
              <w:t xml:space="preserve">Bloc </w:t>
            </w:r>
            <w:proofErr w:type="spellStart"/>
            <w:r w:rsidRPr="00C07622">
              <w:rPr>
                <w:b/>
              </w:rPr>
              <w:t>fizic</w:t>
            </w:r>
            <w:proofErr w:type="spellEnd"/>
          </w:p>
        </w:tc>
        <w:tc>
          <w:tcPr>
            <w:tcW w:w="1243" w:type="dxa"/>
          </w:tcPr>
          <w:p w:rsidR="00C07622" w:rsidRPr="00C07622" w:rsidRDefault="00C07622" w:rsidP="00C07622">
            <w:pPr>
              <w:jc w:val="center"/>
              <w:rPr>
                <w:b/>
              </w:rPr>
            </w:pPr>
            <w:proofErr w:type="spellStart"/>
            <w:r w:rsidRPr="00C07622">
              <w:rPr>
                <w:b/>
              </w:rPr>
              <w:t>Suprafata</w:t>
            </w:r>
            <w:proofErr w:type="spellEnd"/>
          </w:p>
          <w:p w:rsidR="00C07622" w:rsidRPr="00C07622" w:rsidRDefault="00C07622" w:rsidP="00C07622">
            <w:pPr>
              <w:jc w:val="center"/>
              <w:rPr>
                <w:b/>
              </w:rPr>
            </w:pPr>
            <w:r w:rsidRPr="00C07622">
              <w:rPr>
                <w:b/>
              </w:rPr>
              <w:t>(ha)</w:t>
            </w:r>
          </w:p>
        </w:tc>
        <w:tc>
          <w:tcPr>
            <w:tcW w:w="1144" w:type="dxa"/>
          </w:tcPr>
          <w:p w:rsidR="00C07622" w:rsidRDefault="00564433" w:rsidP="00C0762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Specia</w:t>
            </w:r>
            <w:proofErr w:type="spellEnd"/>
            <w:r w:rsidR="00C07622" w:rsidRPr="00C07622">
              <w:rPr>
                <w:b/>
              </w:rPr>
              <w:t xml:space="preserve"> de </w:t>
            </w:r>
            <w:proofErr w:type="spellStart"/>
            <w:r w:rsidR="00C07622" w:rsidRPr="00C07622">
              <w:rPr>
                <w:b/>
              </w:rPr>
              <w:t>animale</w:t>
            </w:r>
            <w:proofErr w:type="spellEnd"/>
          </w:p>
          <w:p w:rsidR="00564433" w:rsidRPr="00C07622" w:rsidRDefault="00564433" w:rsidP="00C0762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pasunate</w:t>
            </w:r>
            <w:proofErr w:type="spellEnd"/>
          </w:p>
        </w:tc>
        <w:tc>
          <w:tcPr>
            <w:tcW w:w="1608" w:type="dxa"/>
          </w:tcPr>
          <w:p w:rsidR="00C07622" w:rsidRPr="00C07622" w:rsidRDefault="00C07622" w:rsidP="00C07622">
            <w:pPr>
              <w:jc w:val="center"/>
              <w:rPr>
                <w:b/>
              </w:rPr>
            </w:pPr>
            <w:r w:rsidRPr="00C07622">
              <w:rPr>
                <w:b/>
              </w:rPr>
              <w:t xml:space="preserve">Suma minima de </w:t>
            </w:r>
            <w:proofErr w:type="spellStart"/>
            <w:r w:rsidR="00784BE1">
              <w:rPr>
                <w:b/>
              </w:rPr>
              <w:t>inchiriere</w:t>
            </w:r>
            <w:proofErr w:type="spellEnd"/>
          </w:p>
          <w:p w:rsidR="00C07622" w:rsidRPr="00C07622" w:rsidRDefault="00C07622" w:rsidP="00C07622">
            <w:pPr>
              <w:jc w:val="center"/>
              <w:rPr>
                <w:b/>
              </w:rPr>
            </w:pPr>
            <w:r w:rsidRPr="00C07622">
              <w:rPr>
                <w:b/>
              </w:rPr>
              <w:t>lei/ha/an</w:t>
            </w:r>
          </w:p>
        </w:tc>
      </w:tr>
      <w:tr w:rsidR="00C07622" w:rsidTr="001A6FC9">
        <w:tc>
          <w:tcPr>
            <w:tcW w:w="569" w:type="dxa"/>
          </w:tcPr>
          <w:p w:rsidR="00C07622" w:rsidRPr="00911D63" w:rsidRDefault="00170DE9" w:rsidP="00911D63">
            <w:pPr>
              <w:jc w:val="center"/>
              <w:rPr>
                <w:sz w:val="20"/>
                <w:szCs w:val="20"/>
              </w:rPr>
            </w:pPr>
            <w:r w:rsidRPr="00911D63">
              <w:rPr>
                <w:sz w:val="20"/>
                <w:szCs w:val="20"/>
              </w:rPr>
              <w:t>1</w:t>
            </w:r>
          </w:p>
        </w:tc>
        <w:tc>
          <w:tcPr>
            <w:tcW w:w="1363" w:type="dxa"/>
          </w:tcPr>
          <w:p w:rsidR="00C07622" w:rsidRPr="00911D63" w:rsidRDefault="00170DE9" w:rsidP="00911D63">
            <w:pPr>
              <w:jc w:val="center"/>
              <w:rPr>
                <w:sz w:val="20"/>
                <w:szCs w:val="20"/>
              </w:rPr>
            </w:pPr>
            <w:proofErr w:type="spellStart"/>
            <w:r w:rsidRPr="00911D63">
              <w:rPr>
                <w:sz w:val="20"/>
                <w:szCs w:val="20"/>
              </w:rPr>
              <w:t>Rafaila</w:t>
            </w:r>
            <w:proofErr w:type="spellEnd"/>
          </w:p>
        </w:tc>
        <w:tc>
          <w:tcPr>
            <w:tcW w:w="1363" w:type="dxa"/>
          </w:tcPr>
          <w:p w:rsidR="00C07622" w:rsidRPr="00911D63" w:rsidRDefault="00911D63" w:rsidP="00911D63">
            <w:pPr>
              <w:jc w:val="center"/>
              <w:rPr>
                <w:sz w:val="20"/>
                <w:szCs w:val="20"/>
              </w:rPr>
            </w:pPr>
            <w:proofErr w:type="spellStart"/>
            <w:r w:rsidRPr="00911D63">
              <w:rPr>
                <w:sz w:val="20"/>
                <w:szCs w:val="20"/>
              </w:rPr>
              <w:t>Plopoasa</w:t>
            </w:r>
            <w:proofErr w:type="spellEnd"/>
            <w:r w:rsidRPr="00911D63">
              <w:rPr>
                <w:sz w:val="20"/>
                <w:szCs w:val="20"/>
              </w:rPr>
              <w:t xml:space="preserve"> Mica</w:t>
            </w:r>
          </w:p>
        </w:tc>
        <w:tc>
          <w:tcPr>
            <w:tcW w:w="1616" w:type="dxa"/>
          </w:tcPr>
          <w:p w:rsidR="00C07622" w:rsidRPr="00911D63" w:rsidRDefault="00911D63" w:rsidP="00911D63">
            <w:pPr>
              <w:jc w:val="center"/>
              <w:rPr>
                <w:sz w:val="20"/>
                <w:szCs w:val="20"/>
              </w:rPr>
            </w:pPr>
            <w:r w:rsidRPr="00911D63">
              <w:rPr>
                <w:sz w:val="20"/>
                <w:szCs w:val="20"/>
              </w:rPr>
              <w:t>T: 75</w:t>
            </w:r>
          </w:p>
          <w:p w:rsidR="00911D63" w:rsidRPr="00911D63" w:rsidRDefault="00911D63" w:rsidP="00911D63">
            <w:pPr>
              <w:jc w:val="center"/>
              <w:rPr>
                <w:sz w:val="20"/>
                <w:szCs w:val="20"/>
              </w:rPr>
            </w:pPr>
            <w:r w:rsidRPr="00911D63">
              <w:rPr>
                <w:sz w:val="20"/>
                <w:szCs w:val="20"/>
              </w:rPr>
              <w:t>P: 668, 669, 670, 671, 672,</w:t>
            </w:r>
          </w:p>
          <w:p w:rsidR="00911D63" w:rsidRPr="00911D63" w:rsidRDefault="00911D63" w:rsidP="00911D63">
            <w:pPr>
              <w:jc w:val="center"/>
              <w:rPr>
                <w:sz w:val="20"/>
                <w:szCs w:val="20"/>
              </w:rPr>
            </w:pPr>
            <w:r w:rsidRPr="00911D63">
              <w:rPr>
                <w:sz w:val="20"/>
                <w:szCs w:val="20"/>
              </w:rPr>
              <w:t>674/1</w:t>
            </w:r>
          </w:p>
        </w:tc>
        <w:tc>
          <w:tcPr>
            <w:tcW w:w="670" w:type="dxa"/>
          </w:tcPr>
          <w:p w:rsidR="00C07622" w:rsidRDefault="007B5E66" w:rsidP="007B5E66">
            <w:pPr>
              <w:jc w:val="center"/>
            </w:pPr>
            <w:r>
              <w:t>87</w:t>
            </w:r>
          </w:p>
        </w:tc>
        <w:tc>
          <w:tcPr>
            <w:tcW w:w="1243" w:type="dxa"/>
          </w:tcPr>
          <w:p w:rsidR="00C07622" w:rsidRDefault="00911D63">
            <w:r>
              <w:t>23,9955</w:t>
            </w:r>
          </w:p>
        </w:tc>
        <w:tc>
          <w:tcPr>
            <w:tcW w:w="1144" w:type="dxa"/>
          </w:tcPr>
          <w:p w:rsidR="00C07622" w:rsidRPr="007B5E66" w:rsidRDefault="00911D63" w:rsidP="007B5E66">
            <w:pPr>
              <w:jc w:val="center"/>
              <w:rPr>
                <w:highlight w:val="yellow"/>
              </w:rPr>
            </w:pPr>
            <w:r w:rsidRPr="007B5E66">
              <w:rPr>
                <w:highlight w:val="yellow"/>
              </w:rPr>
              <w:t>Taurine</w:t>
            </w:r>
          </w:p>
          <w:p w:rsidR="00E175E7" w:rsidRPr="007B5E66" w:rsidRDefault="00E175E7" w:rsidP="007B5E66">
            <w:pPr>
              <w:jc w:val="center"/>
              <w:rPr>
                <w:highlight w:val="yellow"/>
              </w:rPr>
            </w:pPr>
            <w:proofErr w:type="spellStart"/>
            <w:r w:rsidRPr="007B5E66">
              <w:rPr>
                <w:highlight w:val="yellow"/>
              </w:rPr>
              <w:t>Cabaline</w:t>
            </w:r>
            <w:proofErr w:type="spellEnd"/>
          </w:p>
        </w:tc>
        <w:tc>
          <w:tcPr>
            <w:tcW w:w="1608" w:type="dxa"/>
          </w:tcPr>
          <w:p w:rsidR="00EC106D" w:rsidRDefault="00EC106D"/>
          <w:p w:rsidR="00C07622" w:rsidRDefault="00EC106D">
            <w:r>
              <w:t>180 lei/ha/an</w:t>
            </w:r>
          </w:p>
          <w:p w:rsidR="00EC106D" w:rsidRDefault="00EC106D"/>
        </w:tc>
      </w:tr>
      <w:tr w:rsidR="0060525D" w:rsidTr="001A6FC9">
        <w:tc>
          <w:tcPr>
            <w:tcW w:w="569" w:type="dxa"/>
          </w:tcPr>
          <w:p w:rsidR="0060525D" w:rsidRPr="00911D63" w:rsidRDefault="0060525D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363" w:type="dxa"/>
          </w:tcPr>
          <w:p w:rsidR="0060525D" w:rsidRPr="00911D63" w:rsidRDefault="0060525D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Rafaila</w:t>
            </w:r>
            <w:proofErr w:type="spellEnd"/>
          </w:p>
        </w:tc>
        <w:tc>
          <w:tcPr>
            <w:tcW w:w="1363" w:type="dxa"/>
          </w:tcPr>
          <w:p w:rsidR="0060525D" w:rsidRPr="00911D63" w:rsidRDefault="0060525D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Tigani</w:t>
            </w:r>
            <w:proofErr w:type="spellEnd"/>
          </w:p>
        </w:tc>
        <w:tc>
          <w:tcPr>
            <w:tcW w:w="1616" w:type="dxa"/>
          </w:tcPr>
          <w:p w:rsidR="0060525D" w:rsidRDefault="0060525D" w:rsidP="00911D63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T :</w:t>
            </w:r>
            <w:proofErr w:type="gramEnd"/>
            <w:r>
              <w:rPr>
                <w:sz w:val="20"/>
                <w:szCs w:val="20"/>
              </w:rPr>
              <w:t xml:space="preserve"> 85</w:t>
            </w:r>
          </w:p>
          <w:p w:rsidR="0060525D" w:rsidRPr="00911D63" w:rsidRDefault="0060525D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 : 821, 822, 823, 824, 825</w:t>
            </w:r>
          </w:p>
        </w:tc>
        <w:tc>
          <w:tcPr>
            <w:tcW w:w="670" w:type="dxa"/>
          </w:tcPr>
          <w:p w:rsidR="0060525D" w:rsidRDefault="007B5E66" w:rsidP="007B5E66">
            <w:pPr>
              <w:jc w:val="center"/>
            </w:pPr>
            <w:r>
              <w:t>244</w:t>
            </w:r>
          </w:p>
        </w:tc>
        <w:tc>
          <w:tcPr>
            <w:tcW w:w="1243" w:type="dxa"/>
          </w:tcPr>
          <w:p w:rsidR="0060525D" w:rsidRDefault="0060525D">
            <w:r>
              <w:t>16</w:t>
            </w:r>
            <w:bookmarkStart w:id="0" w:name="_GoBack"/>
            <w:bookmarkEnd w:id="0"/>
            <w:r>
              <w:t>,4670</w:t>
            </w:r>
          </w:p>
        </w:tc>
        <w:tc>
          <w:tcPr>
            <w:tcW w:w="1144" w:type="dxa"/>
          </w:tcPr>
          <w:p w:rsidR="0060525D" w:rsidRDefault="0060525D" w:rsidP="007B5E66">
            <w:pPr>
              <w:jc w:val="center"/>
              <w:rPr>
                <w:highlight w:val="yellow"/>
              </w:rPr>
            </w:pPr>
            <w:r w:rsidRPr="007B5E66">
              <w:rPr>
                <w:highlight w:val="yellow"/>
              </w:rPr>
              <w:t>Ovine</w:t>
            </w:r>
          </w:p>
          <w:p w:rsidR="00A00197" w:rsidRDefault="00A00197" w:rsidP="007B5E66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Caprine</w:t>
            </w:r>
          </w:p>
          <w:p w:rsidR="00A00197" w:rsidRPr="007B5E66" w:rsidRDefault="00A00197" w:rsidP="007B5E66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Taurine</w:t>
            </w:r>
          </w:p>
        </w:tc>
        <w:tc>
          <w:tcPr>
            <w:tcW w:w="1608" w:type="dxa"/>
          </w:tcPr>
          <w:p w:rsidR="00EC106D" w:rsidRDefault="00EC106D" w:rsidP="00EC106D"/>
          <w:p w:rsidR="00EC106D" w:rsidRDefault="00EC106D" w:rsidP="00EC106D">
            <w:r>
              <w:t>180 lei/ha/an</w:t>
            </w:r>
          </w:p>
          <w:p w:rsidR="0060525D" w:rsidRDefault="0060525D"/>
        </w:tc>
      </w:tr>
      <w:tr w:rsidR="00FE5E24" w:rsidTr="001A6FC9">
        <w:tc>
          <w:tcPr>
            <w:tcW w:w="569" w:type="dxa"/>
          </w:tcPr>
          <w:p w:rsidR="00FE5E24" w:rsidRDefault="00FE5E24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363" w:type="dxa"/>
          </w:tcPr>
          <w:p w:rsidR="00FE5E24" w:rsidRDefault="00E175E7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Rafaila</w:t>
            </w:r>
            <w:proofErr w:type="spellEnd"/>
          </w:p>
        </w:tc>
        <w:tc>
          <w:tcPr>
            <w:tcW w:w="1363" w:type="dxa"/>
          </w:tcPr>
          <w:p w:rsidR="00FE5E24" w:rsidRDefault="00E175E7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Mahalagia</w:t>
            </w:r>
            <w:proofErr w:type="spellEnd"/>
          </w:p>
        </w:tc>
        <w:tc>
          <w:tcPr>
            <w:tcW w:w="1616" w:type="dxa"/>
          </w:tcPr>
          <w:p w:rsidR="00FE5E24" w:rsidRDefault="00E175E7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 : 81, 757, 758, 762, 763, 764, 765</w:t>
            </w:r>
          </w:p>
        </w:tc>
        <w:tc>
          <w:tcPr>
            <w:tcW w:w="670" w:type="dxa"/>
          </w:tcPr>
          <w:p w:rsidR="00FE5E24" w:rsidRDefault="007B5E66" w:rsidP="007B5E66">
            <w:pPr>
              <w:jc w:val="center"/>
            </w:pPr>
            <w:r>
              <w:t>180</w:t>
            </w:r>
          </w:p>
        </w:tc>
        <w:tc>
          <w:tcPr>
            <w:tcW w:w="1243" w:type="dxa"/>
          </w:tcPr>
          <w:p w:rsidR="00FE5E24" w:rsidRDefault="00E175E7">
            <w:r>
              <w:t>82,4232</w:t>
            </w:r>
          </w:p>
        </w:tc>
        <w:tc>
          <w:tcPr>
            <w:tcW w:w="1144" w:type="dxa"/>
          </w:tcPr>
          <w:p w:rsidR="00E175E7" w:rsidRPr="007B5E66" w:rsidRDefault="00E175E7" w:rsidP="007B5E66">
            <w:pPr>
              <w:jc w:val="center"/>
              <w:rPr>
                <w:highlight w:val="yellow"/>
              </w:rPr>
            </w:pPr>
            <w:r w:rsidRPr="007B5E66">
              <w:rPr>
                <w:highlight w:val="yellow"/>
              </w:rPr>
              <w:t>Ovine</w:t>
            </w:r>
          </w:p>
          <w:p w:rsidR="00FE5E24" w:rsidRDefault="00E175E7" w:rsidP="007B5E66">
            <w:pPr>
              <w:jc w:val="center"/>
              <w:rPr>
                <w:highlight w:val="yellow"/>
              </w:rPr>
            </w:pPr>
            <w:r w:rsidRPr="007B5E66">
              <w:rPr>
                <w:highlight w:val="yellow"/>
              </w:rPr>
              <w:t>Taurine</w:t>
            </w:r>
          </w:p>
          <w:p w:rsidR="00A00197" w:rsidRPr="007B5E66" w:rsidRDefault="00A00197" w:rsidP="007B5E66">
            <w:pPr>
              <w:jc w:val="center"/>
              <w:rPr>
                <w:highlight w:val="yellow"/>
              </w:rPr>
            </w:pPr>
            <w:proofErr w:type="spellStart"/>
            <w:r>
              <w:rPr>
                <w:highlight w:val="yellow"/>
              </w:rPr>
              <w:t>Cabaline</w:t>
            </w:r>
            <w:proofErr w:type="spellEnd"/>
          </w:p>
        </w:tc>
        <w:tc>
          <w:tcPr>
            <w:tcW w:w="1608" w:type="dxa"/>
          </w:tcPr>
          <w:p w:rsidR="00EC106D" w:rsidRDefault="00EC106D" w:rsidP="00EC106D"/>
          <w:p w:rsidR="00EC106D" w:rsidRDefault="00EC106D" w:rsidP="00EC106D">
            <w:r>
              <w:t>180 lei/ha/an</w:t>
            </w:r>
          </w:p>
          <w:p w:rsidR="00FE5E24" w:rsidRDefault="00FE5E24"/>
        </w:tc>
      </w:tr>
      <w:tr w:rsidR="00E175E7" w:rsidTr="001A6FC9">
        <w:tc>
          <w:tcPr>
            <w:tcW w:w="569" w:type="dxa"/>
          </w:tcPr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363" w:type="dxa"/>
          </w:tcPr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Rafaila</w:t>
            </w:r>
            <w:proofErr w:type="spellEnd"/>
          </w:p>
        </w:tc>
        <w:tc>
          <w:tcPr>
            <w:tcW w:w="1363" w:type="dxa"/>
          </w:tcPr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Valea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lui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Nistor</w:t>
            </w:r>
            <w:proofErr w:type="spellEnd"/>
          </w:p>
        </w:tc>
        <w:tc>
          <w:tcPr>
            <w:tcW w:w="1616" w:type="dxa"/>
          </w:tcPr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T :</w:t>
            </w:r>
            <w:proofErr w:type="gramEnd"/>
            <w:r>
              <w:rPr>
                <w:sz w:val="20"/>
                <w:szCs w:val="20"/>
              </w:rPr>
              <w:t xml:space="preserve"> 94</w:t>
            </w:r>
          </w:p>
          <w:p w:rsidR="00E175E7" w:rsidRDefault="00E175E7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 : 1177, 1178, 1179, 1180, 1181, 1182, 1183, 1184, 1185, 1186, 1187, 1188, 1189, 1190, 1191, 1192, 1193</w:t>
            </w:r>
          </w:p>
        </w:tc>
        <w:tc>
          <w:tcPr>
            <w:tcW w:w="670" w:type="dxa"/>
          </w:tcPr>
          <w:p w:rsidR="00E175E7" w:rsidRDefault="007B5E66" w:rsidP="007B5E66">
            <w:pPr>
              <w:jc w:val="center"/>
            </w:pPr>
            <w:r>
              <w:t>69</w:t>
            </w:r>
          </w:p>
        </w:tc>
        <w:tc>
          <w:tcPr>
            <w:tcW w:w="1243" w:type="dxa"/>
          </w:tcPr>
          <w:p w:rsidR="00E175E7" w:rsidRDefault="00E175E7">
            <w:r>
              <w:t>32,0743</w:t>
            </w:r>
          </w:p>
        </w:tc>
        <w:tc>
          <w:tcPr>
            <w:tcW w:w="1144" w:type="dxa"/>
          </w:tcPr>
          <w:p w:rsidR="00E175E7" w:rsidRPr="007B5E66" w:rsidRDefault="00E175E7" w:rsidP="007B5E66">
            <w:pPr>
              <w:jc w:val="center"/>
              <w:rPr>
                <w:highlight w:val="yellow"/>
              </w:rPr>
            </w:pPr>
            <w:r w:rsidRPr="007B5E66">
              <w:rPr>
                <w:highlight w:val="yellow"/>
              </w:rPr>
              <w:t>Taurine</w:t>
            </w:r>
          </w:p>
          <w:p w:rsidR="00E175E7" w:rsidRPr="007B5E66" w:rsidRDefault="00E175E7" w:rsidP="007B5E66">
            <w:pPr>
              <w:jc w:val="center"/>
              <w:rPr>
                <w:highlight w:val="yellow"/>
              </w:rPr>
            </w:pPr>
            <w:proofErr w:type="spellStart"/>
            <w:r w:rsidRPr="007B5E66">
              <w:rPr>
                <w:highlight w:val="yellow"/>
              </w:rPr>
              <w:t>Cabaline</w:t>
            </w:r>
            <w:proofErr w:type="spellEnd"/>
          </w:p>
        </w:tc>
        <w:tc>
          <w:tcPr>
            <w:tcW w:w="1608" w:type="dxa"/>
          </w:tcPr>
          <w:p w:rsidR="00EC106D" w:rsidRDefault="00EC106D" w:rsidP="00EC106D"/>
          <w:p w:rsidR="00EC106D" w:rsidRDefault="00EC106D" w:rsidP="00EC106D">
            <w:r>
              <w:t>180 lei/ha/an</w:t>
            </w:r>
          </w:p>
          <w:p w:rsidR="00E175E7" w:rsidRDefault="00E175E7"/>
        </w:tc>
      </w:tr>
      <w:tr w:rsidR="001A6FC9" w:rsidTr="00FF69E9">
        <w:tc>
          <w:tcPr>
            <w:tcW w:w="3295" w:type="dxa"/>
            <w:gridSpan w:val="3"/>
          </w:tcPr>
          <w:p w:rsidR="001A6FC9" w:rsidRDefault="001A6FC9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1616" w:type="dxa"/>
          </w:tcPr>
          <w:p w:rsidR="001A6FC9" w:rsidRDefault="001A6FC9" w:rsidP="00911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70" w:type="dxa"/>
          </w:tcPr>
          <w:p w:rsidR="001A6FC9" w:rsidRDefault="001A6FC9" w:rsidP="001A6FC9">
            <w:pPr>
              <w:jc w:val="center"/>
            </w:pPr>
            <w:r>
              <w:t>X</w:t>
            </w:r>
          </w:p>
        </w:tc>
        <w:tc>
          <w:tcPr>
            <w:tcW w:w="1243" w:type="dxa"/>
          </w:tcPr>
          <w:p w:rsidR="001A6FC9" w:rsidRDefault="001A6FC9" w:rsidP="001A6FC9">
            <w:pPr>
              <w:jc w:val="center"/>
            </w:pPr>
            <w:r>
              <w:t>154,96</w:t>
            </w:r>
          </w:p>
        </w:tc>
        <w:tc>
          <w:tcPr>
            <w:tcW w:w="1144" w:type="dxa"/>
          </w:tcPr>
          <w:p w:rsidR="001A6FC9" w:rsidRDefault="001A6FC9" w:rsidP="001A6FC9">
            <w:pPr>
              <w:jc w:val="center"/>
            </w:pPr>
            <w:r>
              <w:t>X</w:t>
            </w:r>
          </w:p>
        </w:tc>
        <w:tc>
          <w:tcPr>
            <w:tcW w:w="1608" w:type="dxa"/>
          </w:tcPr>
          <w:p w:rsidR="001A6FC9" w:rsidRDefault="001A6FC9" w:rsidP="001A6FC9">
            <w:pPr>
              <w:jc w:val="center"/>
            </w:pPr>
            <w:r>
              <w:t>X</w:t>
            </w:r>
          </w:p>
        </w:tc>
      </w:tr>
    </w:tbl>
    <w:p w:rsidR="001C3678" w:rsidRDefault="001C3678"/>
    <w:sectPr w:rsidR="001C3678" w:rsidSect="001957D9">
      <w:headerReference w:type="default" r:id="rId6"/>
      <w:pgSz w:w="12240" w:h="15840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B8E" w:rsidRDefault="00B32B8E" w:rsidP="001957D9">
      <w:r>
        <w:separator/>
      </w:r>
    </w:p>
  </w:endnote>
  <w:endnote w:type="continuationSeparator" w:id="0">
    <w:p w:rsidR="00B32B8E" w:rsidRDefault="00B32B8E" w:rsidP="00195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B8E" w:rsidRDefault="00B32B8E" w:rsidP="001957D9">
      <w:r>
        <w:separator/>
      </w:r>
    </w:p>
  </w:footnote>
  <w:footnote w:type="continuationSeparator" w:id="0">
    <w:p w:rsidR="00B32B8E" w:rsidRDefault="00B32B8E" w:rsidP="00195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57D9" w:rsidRPr="001957D9" w:rsidRDefault="001957D9" w:rsidP="001957D9">
    <w:pPr>
      <w:rPr>
        <w:b/>
        <w:bCs/>
      </w:rPr>
    </w:pPr>
    <w:proofErr w:type="spellStart"/>
    <w:proofErr w:type="gramStart"/>
    <w:r w:rsidRPr="001957D9">
      <w:rPr>
        <w:b/>
        <w:bCs/>
      </w:rPr>
      <w:t>Aprob</w:t>
    </w:r>
    <w:proofErr w:type="spellEnd"/>
    <w:r w:rsidRPr="001957D9">
      <w:rPr>
        <w:b/>
        <w:bCs/>
      </w:rPr>
      <w:t xml:space="preserve">,   </w:t>
    </w:r>
    <w:proofErr w:type="gramEnd"/>
    <w:r w:rsidRPr="001957D9">
      <w:rPr>
        <w:b/>
        <w:bCs/>
      </w:rPr>
      <w:t xml:space="preserve">                                                                </w:t>
    </w:r>
    <w:proofErr w:type="spellStart"/>
    <w:r w:rsidRPr="001957D9">
      <w:rPr>
        <w:b/>
        <w:bCs/>
      </w:rPr>
      <w:t>Anexa</w:t>
    </w:r>
    <w:proofErr w:type="spellEnd"/>
    <w:r w:rsidRPr="001957D9">
      <w:rPr>
        <w:b/>
        <w:bCs/>
      </w:rPr>
      <w:t xml:space="preserve"> </w:t>
    </w:r>
    <w:proofErr w:type="spellStart"/>
    <w:r w:rsidRPr="001957D9">
      <w:rPr>
        <w:b/>
        <w:bCs/>
      </w:rPr>
      <w:t>nr</w:t>
    </w:r>
    <w:proofErr w:type="spellEnd"/>
    <w:r w:rsidRPr="001957D9">
      <w:rPr>
        <w:b/>
        <w:bCs/>
      </w:rPr>
      <w:t xml:space="preserve">. </w:t>
    </w:r>
    <w:r>
      <w:rPr>
        <w:b/>
        <w:bCs/>
      </w:rPr>
      <w:t>3</w:t>
    </w:r>
    <w:r w:rsidRPr="001957D9">
      <w:rPr>
        <w:b/>
        <w:bCs/>
      </w:rPr>
      <w:t xml:space="preserve"> la HCL </w:t>
    </w:r>
    <w:proofErr w:type="spellStart"/>
    <w:r w:rsidRPr="001957D9">
      <w:rPr>
        <w:b/>
        <w:bCs/>
      </w:rPr>
      <w:t>nr</w:t>
    </w:r>
    <w:proofErr w:type="spellEnd"/>
    <w:r w:rsidRPr="001957D9">
      <w:rPr>
        <w:b/>
        <w:bCs/>
      </w:rPr>
      <w:t>. 3</w:t>
    </w:r>
    <w:r w:rsidR="00C066AE">
      <w:rPr>
        <w:b/>
        <w:bCs/>
      </w:rPr>
      <w:t>0</w:t>
    </w:r>
    <w:r w:rsidRPr="001957D9">
      <w:rPr>
        <w:b/>
        <w:bCs/>
      </w:rPr>
      <w:t>/</w:t>
    </w:r>
    <w:r w:rsidR="00C066AE">
      <w:rPr>
        <w:b/>
        <w:bCs/>
      </w:rPr>
      <w:t>30.05.2025</w:t>
    </w:r>
  </w:p>
  <w:p w:rsidR="001957D9" w:rsidRDefault="001957D9" w:rsidP="001957D9">
    <w:pPr>
      <w:rPr>
        <w:b/>
        <w:bCs/>
      </w:rPr>
    </w:pPr>
    <w:proofErr w:type="spellStart"/>
    <w:r w:rsidRPr="001957D9">
      <w:rPr>
        <w:b/>
        <w:bCs/>
      </w:rPr>
      <w:t>Primar</w:t>
    </w:r>
    <w:proofErr w:type="spellEnd"/>
  </w:p>
  <w:p w:rsidR="001957D9" w:rsidRPr="001957D9" w:rsidRDefault="001957D9" w:rsidP="001957D9">
    <w:pPr>
      <w:rPr>
        <w:b/>
        <w:bCs/>
      </w:rPr>
    </w:pPr>
  </w:p>
  <w:p w:rsidR="001957D9" w:rsidRDefault="001957D9" w:rsidP="001957D9">
    <w:pPr>
      <w:pStyle w:val="Header"/>
      <w:jc w:val="center"/>
      <w:rPr>
        <w:b/>
      </w:rPr>
    </w:pPr>
    <w:proofErr w:type="spellStart"/>
    <w:r w:rsidRPr="001957D9">
      <w:rPr>
        <w:b/>
      </w:rPr>
      <w:t>Zonele</w:t>
    </w:r>
    <w:proofErr w:type="spellEnd"/>
    <w:r w:rsidRPr="001957D9">
      <w:rPr>
        <w:b/>
      </w:rPr>
      <w:t xml:space="preserve"> </w:t>
    </w:r>
    <w:proofErr w:type="spellStart"/>
    <w:r w:rsidRPr="001957D9">
      <w:rPr>
        <w:b/>
      </w:rPr>
      <w:t>propuse</w:t>
    </w:r>
    <w:proofErr w:type="spellEnd"/>
    <w:r w:rsidRPr="001957D9">
      <w:rPr>
        <w:b/>
      </w:rPr>
      <w:t xml:space="preserve"> </w:t>
    </w:r>
    <w:proofErr w:type="spellStart"/>
    <w:r w:rsidRPr="001957D9">
      <w:rPr>
        <w:b/>
      </w:rPr>
      <w:t>pentru</w:t>
    </w:r>
    <w:proofErr w:type="spellEnd"/>
    <w:r w:rsidRPr="001957D9">
      <w:rPr>
        <w:b/>
      </w:rPr>
      <w:t xml:space="preserve"> </w:t>
    </w:r>
    <w:proofErr w:type="spellStart"/>
    <w:r w:rsidRPr="001957D9">
      <w:rPr>
        <w:b/>
      </w:rPr>
      <w:t>pasunat</w:t>
    </w:r>
    <w:proofErr w:type="spellEnd"/>
  </w:p>
  <w:p w:rsidR="001957D9" w:rsidRPr="001957D9" w:rsidRDefault="001957D9" w:rsidP="001957D9">
    <w:pPr>
      <w:pStyle w:val="Header"/>
      <w:jc w:val="center"/>
      <w:rPr>
        <w:b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08A"/>
    <w:rsid w:val="0005608A"/>
    <w:rsid w:val="000935B4"/>
    <w:rsid w:val="000C0F72"/>
    <w:rsid w:val="00170DE9"/>
    <w:rsid w:val="001957D9"/>
    <w:rsid w:val="001A6FC9"/>
    <w:rsid w:val="001C3678"/>
    <w:rsid w:val="00411EFF"/>
    <w:rsid w:val="004D1949"/>
    <w:rsid w:val="00564433"/>
    <w:rsid w:val="005B6948"/>
    <w:rsid w:val="0060525D"/>
    <w:rsid w:val="00784BE1"/>
    <w:rsid w:val="007B5E66"/>
    <w:rsid w:val="00911D63"/>
    <w:rsid w:val="00A00197"/>
    <w:rsid w:val="00A13144"/>
    <w:rsid w:val="00B32B8E"/>
    <w:rsid w:val="00BD1911"/>
    <w:rsid w:val="00C066AE"/>
    <w:rsid w:val="00C07622"/>
    <w:rsid w:val="00E175E7"/>
    <w:rsid w:val="00EC106D"/>
    <w:rsid w:val="00EF3224"/>
    <w:rsid w:val="00FE5E24"/>
    <w:rsid w:val="00FF05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34668"/>
  <w15:docId w15:val="{3520CC29-0FBE-48B6-ADF7-6C6645F51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0F72"/>
    <w:pPr>
      <w:suppressAutoHyphens/>
    </w:pPr>
    <w:rPr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076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957D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957D9"/>
    <w:rPr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1957D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57D9"/>
    <w:rPr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66A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66AE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PRIMARIE</cp:lastModifiedBy>
  <cp:revision>4</cp:revision>
  <cp:lastPrinted>2025-06-11T06:38:00Z</cp:lastPrinted>
  <dcterms:created xsi:type="dcterms:W3CDTF">2025-06-11T06:37:00Z</dcterms:created>
  <dcterms:modified xsi:type="dcterms:W3CDTF">2025-06-11T06:38:00Z</dcterms:modified>
</cp:coreProperties>
</file>