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8947D9">
        <w:rPr>
          <w:rFonts w:ascii="Arial" w:hAnsi="Arial" w:cs="Arial"/>
          <w:sz w:val="28"/>
          <w:szCs w:val="28"/>
        </w:rPr>
        <w:t>5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</w:t>
      </w:r>
      <w:r w:rsidR="004D0B4D">
        <w:rPr>
          <w:rFonts w:ascii="Arial" w:hAnsi="Arial" w:cs="Arial"/>
          <w:b/>
          <w:bCs/>
          <w:sz w:val="26"/>
          <w:szCs w:val="26"/>
        </w:rPr>
        <w:t xml:space="preserve">trim. I, </w:t>
      </w:r>
      <w:r>
        <w:rPr>
          <w:rFonts w:ascii="Arial" w:hAnsi="Arial" w:cs="Arial"/>
          <w:b/>
          <w:bCs/>
          <w:sz w:val="26"/>
          <w:szCs w:val="26"/>
        </w:rPr>
        <w:t>anul financiar 20</w:t>
      </w:r>
      <w:r w:rsidR="00844D59">
        <w:rPr>
          <w:rFonts w:ascii="Arial" w:hAnsi="Arial" w:cs="Arial"/>
          <w:b/>
          <w:bCs/>
          <w:sz w:val="26"/>
          <w:szCs w:val="26"/>
        </w:rPr>
        <w:t>2</w:t>
      </w:r>
      <w:r w:rsidR="008947D9">
        <w:rPr>
          <w:rFonts w:ascii="Arial" w:hAnsi="Arial" w:cs="Arial"/>
          <w:b/>
          <w:bCs/>
          <w:sz w:val="26"/>
          <w:szCs w:val="26"/>
        </w:rPr>
        <w:t>5</w:t>
      </w:r>
      <w:bookmarkStart w:id="0" w:name="_GoBack"/>
      <w:bookmarkEnd w:id="0"/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 xml:space="preserve">- </w:t>
      </w:r>
      <w:r w:rsidR="005A7E4F">
        <w:rPr>
          <w:sz w:val="26"/>
          <w:szCs w:val="26"/>
        </w:rPr>
        <w:t>referatul de aprobre al</w:t>
      </w:r>
      <w:r w:rsidRPr="007A0E6D">
        <w:rPr>
          <w:sz w:val="26"/>
          <w:szCs w:val="26"/>
        </w:rPr>
        <w:t xml:space="preserve">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:rsidR="00E556A2" w:rsidRDefault="00E556A2" w:rsidP="00E556A2">
      <w:pPr>
        <w:ind w:firstLine="720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în conformitate cu</w:t>
      </w:r>
      <w:r>
        <w:rPr>
          <w:sz w:val="26"/>
          <w:szCs w:val="26"/>
        </w:rPr>
        <w:t>:</w:t>
      </w:r>
    </w:p>
    <w:p w:rsidR="00E556A2" w:rsidRDefault="00E556A2" w:rsidP="00E556A2">
      <w:pPr>
        <w:jc w:val="both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>-</w:t>
      </w:r>
      <w:r w:rsidRPr="00A7617A">
        <w:rPr>
          <w:sz w:val="26"/>
          <w:szCs w:val="26"/>
        </w:rPr>
        <w:t xml:space="preserve">prevederile </w:t>
      </w:r>
      <w:r w:rsidRPr="00A7617A">
        <w:rPr>
          <w:bCs/>
          <w:color w:val="000000"/>
          <w:sz w:val="26"/>
          <w:szCs w:val="26"/>
        </w:rPr>
        <w:t>Ordinul nr. 5389/15.12.2023 pentru aprobarea Normelor metodologice privind încheierea exerciţiului bugetar al anului 2023, cu modificarile si completarile ulterioare;</w:t>
      </w:r>
    </w:p>
    <w:p w:rsidR="00E556A2" w:rsidRPr="00A7617A" w:rsidRDefault="00E556A2" w:rsidP="00E556A2">
      <w:pPr>
        <w:jc w:val="both"/>
        <w:rPr>
          <w:b/>
          <w:sz w:val="26"/>
          <w:szCs w:val="26"/>
          <w:lang w:val="en-US"/>
        </w:rPr>
      </w:pPr>
      <w:r>
        <w:rPr>
          <w:b/>
          <w:sz w:val="26"/>
          <w:szCs w:val="26"/>
          <w:lang w:val="en-US"/>
        </w:rPr>
        <w:t>-</w:t>
      </w:r>
      <w:r w:rsidRPr="007A0E6D">
        <w:rPr>
          <w:sz w:val="26"/>
          <w:szCs w:val="26"/>
        </w:rPr>
        <w:t>prevederile art. 1 alin. (2) lit. ”a”</w:t>
      </w:r>
      <w:r>
        <w:rPr>
          <w:sz w:val="26"/>
          <w:szCs w:val="26"/>
        </w:rPr>
        <w:t>, art. 49 alin. (12)</w:t>
      </w:r>
      <w:r w:rsidRPr="007A0E6D">
        <w:rPr>
          <w:sz w:val="26"/>
          <w:szCs w:val="26"/>
        </w:rPr>
        <w:t xml:space="preserve">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E556A2" w:rsidRPr="00197E99" w:rsidRDefault="00E556A2" w:rsidP="00E556A2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</w:t>
      </w:r>
      <w:r>
        <w:rPr>
          <w:sz w:val="26"/>
          <w:szCs w:val="26"/>
        </w:rPr>
        <w:t>, cu modificarile si completarile ulterioare</w:t>
      </w:r>
      <w:r w:rsidRPr="00197E99">
        <w:rPr>
          <w:sz w:val="26"/>
          <w:szCs w:val="26"/>
        </w:rPr>
        <w:t>;</w:t>
      </w:r>
    </w:p>
    <w:p w:rsidR="00E556A2" w:rsidRPr="000105EB" w:rsidRDefault="00E556A2" w:rsidP="00E556A2">
      <w:pPr>
        <w:ind w:firstLine="720"/>
        <w:jc w:val="both"/>
        <w:rPr>
          <w:color w:val="000000"/>
        </w:rPr>
      </w:pPr>
    </w:p>
    <w:p w:rsidR="00E556A2" w:rsidRPr="000105EB" w:rsidRDefault="00E556A2" w:rsidP="00E556A2">
      <w:pPr>
        <w:ind w:left="270" w:right="-120" w:hanging="270"/>
        <w:jc w:val="both"/>
      </w:pPr>
    </w:p>
    <w:p w:rsidR="00E556A2" w:rsidRPr="000105EB" w:rsidRDefault="00E556A2" w:rsidP="00E556A2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E556A2" w:rsidRPr="000105EB" w:rsidRDefault="00E556A2" w:rsidP="00E556A2">
      <w:pPr>
        <w:ind w:firstLine="720"/>
        <w:jc w:val="both"/>
      </w:pPr>
    </w:p>
    <w:p w:rsidR="00E556A2" w:rsidRPr="000105EB" w:rsidRDefault="00E556A2" w:rsidP="00E556A2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E556A2" w:rsidRDefault="00E556A2" w:rsidP="00E556A2">
      <w:pPr>
        <w:jc w:val="both"/>
        <w:rPr>
          <w:b/>
          <w:bCs/>
        </w:rPr>
      </w:pPr>
    </w:p>
    <w:p w:rsidR="00E556A2" w:rsidRPr="000105EB" w:rsidRDefault="00E556A2" w:rsidP="00E556A2">
      <w:pPr>
        <w:jc w:val="both"/>
        <w:rPr>
          <w:b/>
          <w:bCs/>
        </w:rPr>
      </w:pPr>
    </w:p>
    <w:p w:rsidR="00E556A2" w:rsidRPr="007A0E6D" w:rsidRDefault="00E556A2" w:rsidP="00E556A2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>pentru</w:t>
      </w:r>
      <w:r>
        <w:rPr>
          <w:sz w:val="26"/>
          <w:szCs w:val="26"/>
        </w:rPr>
        <w:t xml:space="preserve"> trim. I,</w:t>
      </w:r>
      <w:r w:rsidRPr="007A0E6D">
        <w:rPr>
          <w:sz w:val="26"/>
          <w:szCs w:val="26"/>
        </w:rPr>
        <w:t xml:space="preserve"> anul financiar 20</w:t>
      </w:r>
      <w:r>
        <w:rPr>
          <w:sz w:val="26"/>
          <w:szCs w:val="26"/>
        </w:rPr>
        <w:t>2</w:t>
      </w:r>
      <w:r w:rsidR="00111BB1">
        <w:rPr>
          <w:sz w:val="26"/>
          <w:szCs w:val="26"/>
        </w:rPr>
        <w:t>4</w:t>
      </w:r>
      <w:r w:rsidRPr="007A0E6D">
        <w:rPr>
          <w:sz w:val="26"/>
          <w:szCs w:val="26"/>
        </w:rPr>
        <w:t>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111BB1">
        <w:rPr>
          <w:rFonts w:ascii="Arial" w:hAnsi="Arial" w:cs="Arial"/>
        </w:rPr>
        <w:t>04 aprilie</w:t>
      </w:r>
      <w:r w:rsidR="009F008A">
        <w:rPr>
          <w:rFonts w:ascii="Arial" w:hAnsi="Arial" w:cs="Arial"/>
        </w:rPr>
        <w:t xml:space="preserve"> 202</w:t>
      </w:r>
      <w:r w:rsidR="00E556A2">
        <w:rPr>
          <w:rFonts w:ascii="Arial" w:hAnsi="Arial" w:cs="Arial"/>
        </w:rPr>
        <w:t>4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111BB1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111BB1">
              <w:rPr>
                <w:b/>
                <w:sz w:val="18"/>
                <w:szCs w:val="18"/>
                <w:lang w:val="pt-BR"/>
              </w:rPr>
              <w:t>23.04.2024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9F008A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5A7E4F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9F008A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="009F008A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6F86" w:rsidRDefault="00C96F86">
      <w:r>
        <w:separator/>
      </w:r>
    </w:p>
  </w:endnote>
  <w:endnote w:type="continuationSeparator" w:id="0">
    <w:p w:rsidR="00C96F86" w:rsidRDefault="00C96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6F86" w:rsidRDefault="00C96F86">
      <w:r>
        <w:separator/>
      </w:r>
    </w:p>
  </w:footnote>
  <w:footnote w:type="continuationSeparator" w:id="0">
    <w:p w:rsidR="00C96F86" w:rsidRDefault="00C96F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130A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3A0B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1888"/>
    <w:rsid w:val="000F3555"/>
    <w:rsid w:val="0010182D"/>
    <w:rsid w:val="00107BEE"/>
    <w:rsid w:val="001118BE"/>
    <w:rsid w:val="00111BB1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47FA4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6545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08B9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337C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1902"/>
    <w:rsid w:val="003A3731"/>
    <w:rsid w:val="003A524A"/>
    <w:rsid w:val="003B4CC7"/>
    <w:rsid w:val="003B6A6A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0B4D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A7E4F"/>
    <w:rsid w:val="005B2809"/>
    <w:rsid w:val="005B49EB"/>
    <w:rsid w:val="005B700E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B66B6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38E8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4D59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947D9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2084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97C09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1A0"/>
    <w:rsid w:val="009D4A6F"/>
    <w:rsid w:val="009D6904"/>
    <w:rsid w:val="009D762F"/>
    <w:rsid w:val="009E3439"/>
    <w:rsid w:val="009F008A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14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18F8"/>
    <w:rsid w:val="00AC231C"/>
    <w:rsid w:val="00AD526E"/>
    <w:rsid w:val="00AD540C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447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96F86"/>
    <w:rsid w:val="00CA2D92"/>
    <w:rsid w:val="00CA3E4D"/>
    <w:rsid w:val="00CA5A8C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9F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56A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B787A"/>
    <w:rsid w:val="00EC0C79"/>
    <w:rsid w:val="00EC3B33"/>
    <w:rsid w:val="00EC4049"/>
    <w:rsid w:val="00EC7180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37E22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4F42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0EFB44"/>
  <w15:docId w15:val="{3C5EFB37-EEA0-4738-80C2-17854199F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1845</Characters>
  <Application>Microsoft Office Word</Application>
  <DocSecurity>0</DocSecurity>
  <Lines>15</Lines>
  <Paragraphs>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_____/2024</vt:lpstr>
      <vt:lpstr>    </vt:lpstr>
      <vt:lpstr>R O M Â N I A</vt:lpstr>
    </vt:vector>
  </TitlesOfParts>
  <Company>PRIMARIA</Company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2022-01-27T07:48:00Z</cp:lastPrinted>
  <dcterms:created xsi:type="dcterms:W3CDTF">2025-04-17T09:54:00Z</dcterms:created>
  <dcterms:modified xsi:type="dcterms:W3CDTF">2025-04-17T09:55:00Z</dcterms:modified>
</cp:coreProperties>
</file>