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2B6624">
        <w:rPr>
          <w:sz w:val="30"/>
          <w:szCs w:val="30"/>
        </w:rPr>
        <w:t>3</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D753DE">
        <w:rPr>
          <w:b/>
          <w:bCs/>
          <w:sz w:val="28"/>
          <w:szCs w:val="28"/>
        </w:rPr>
        <w:t>I-</w:t>
      </w:r>
      <w:r w:rsidR="00D753DE" w:rsidRPr="00D753DE">
        <w:rPr>
          <w:b/>
          <w:bCs/>
          <w:sz w:val="28"/>
          <w:szCs w:val="28"/>
          <w:u w:val="single"/>
          <w:vertAlign w:val="superscript"/>
        </w:rPr>
        <w:t>îi</w:t>
      </w:r>
      <w:r w:rsidR="00D753DE">
        <w:rPr>
          <w:b/>
          <w:bCs/>
          <w:sz w:val="28"/>
          <w:szCs w:val="28"/>
        </w:rPr>
        <w:t xml:space="preserve"> </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pentru anul 202</w:t>
      </w:r>
      <w:r w:rsidR="002B6624">
        <w:rPr>
          <w:b/>
          <w:bCs/>
          <w:sz w:val="28"/>
          <w:szCs w:val="28"/>
        </w:rPr>
        <w:t>3</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B42A57" w:rsidRPr="00B42A57" w:rsidRDefault="002B6624" w:rsidP="002B6624">
      <w:pPr>
        <w:pStyle w:val="BodyTextIndent"/>
        <w:ind w:left="0" w:firstLine="708"/>
        <w:rPr>
          <w:b w:val="0"/>
          <w:sz w:val="26"/>
          <w:szCs w:val="26"/>
        </w:rPr>
      </w:pPr>
      <w:r>
        <w:rPr>
          <w:b w:val="0"/>
          <w:sz w:val="26"/>
          <w:szCs w:val="26"/>
        </w:rPr>
        <w:t xml:space="preserve">având în vedere </w:t>
      </w:r>
      <w:r w:rsidR="00B42A57" w:rsidRPr="00B42A57">
        <w:rPr>
          <w:b w:val="0"/>
          <w:sz w:val="26"/>
          <w:szCs w:val="26"/>
        </w:rPr>
        <w:t>referatul de aprobare al primarului comunei Rafaila din care reiese necesitat</w:t>
      </w:r>
      <w:r>
        <w:rPr>
          <w:b w:val="0"/>
          <w:sz w:val="26"/>
          <w:szCs w:val="26"/>
        </w:rPr>
        <w:t>ea rectificării bugetului local precum si</w:t>
      </w:r>
      <w:r w:rsidR="00B42A57" w:rsidRPr="00B42A57">
        <w:rPr>
          <w:b w:val="0"/>
          <w:sz w:val="26"/>
          <w:szCs w:val="26"/>
        </w:rPr>
        <w:t xml:space="preserve"> raportul de specialitate al compartimentului de resort;</w:t>
      </w:r>
    </w:p>
    <w:p w:rsidR="00B42A57" w:rsidRPr="00B42A57" w:rsidRDefault="00B42A57" w:rsidP="00B42A57">
      <w:pPr>
        <w:pStyle w:val="BodyTextIndent"/>
        <w:ind w:left="0" w:firstLine="720"/>
        <w:rPr>
          <w:b w:val="0"/>
          <w:sz w:val="26"/>
          <w:szCs w:val="26"/>
        </w:rPr>
      </w:pPr>
      <w:r w:rsidRPr="00B42A57">
        <w:rPr>
          <w:b w:val="0"/>
          <w:sz w:val="26"/>
          <w:szCs w:val="26"/>
        </w:rPr>
        <w:t>în conformitate cu:</w:t>
      </w:r>
    </w:p>
    <w:p w:rsidR="00B42A57" w:rsidRPr="00D278C9" w:rsidRDefault="00B42A57" w:rsidP="00B42A57">
      <w:pPr>
        <w:tabs>
          <w:tab w:val="left" w:pos="720"/>
        </w:tabs>
        <w:jc w:val="both"/>
        <w:rPr>
          <w:sz w:val="26"/>
          <w:szCs w:val="26"/>
        </w:rPr>
      </w:pPr>
      <w:r w:rsidRPr="00B42A57">
        <w:rPr>
          <w:sz w:val="26"/>
          <w:szCs w:val="26"/>
        </w:rPr>
        <w:t xml:space="preserve">- </w:t>
      </w:r>
      <w:r w:rsidR="00D278C9" w:rsidRPr="00D278C9">
        <w:rPr>
          <w:sz w:val="26"/>
          <w:szCs w:val="26"/>
        </w:rPr>
        <w:t xml:space="preserve">prevederile Legii nr. 368/2022 – legea </w:t>
      </w:r>
      <w:r w:rsidR="00D278C9" w:rsidRPr="00D278C9">
        <w:rPr>
          <w:color w:val="000000"/>
          <w:sz w:val="26"/>
          <w:szCs w:val="26"/>
        </w:rPr>
        <w:t>bugetului de stat pe anul 2023</w:t>
      </w:r>
      <w:r w:rsidRPr="00D278C9">
        <w:rPr>
          <w:sz w:val="26"/>
          <w:szCs w:val="26"/>
          <w:lang w:bidi="en-US"/>
        </w:rPr>
        <w:t>;</w:t>
      </w:r>
    </w:p>
    <w:p w:rsidR="00B42A57" w:rsidRPr="00B42A57" w:rsidRDefault="00B42A57" w:rsidP="00B42A57">
      <w:pPr>
        <w:jc w:val="both"/>
        <w:rPr>
          <w:color w:val="000000"/>
          <w:sz w:val="26"/>
          <w:szCs w:val="26"/>
        </w:rPr>
      </w:pPr>
      <w:r w:rsidRPr="00B42A57">
        <w:rPr>
          <w:sz w:val="26"/>
          <w:szCs w:val="26"/>
        </w:rPr>
        <w:t>- prevederile art. 19 alin. (2) din Legea nr. 273/2006</w:t>
      </w:r>
      <w:r w:rsidRPr="00B42A57">
        <w:rPr>
          <w:rFonts w:ascii="Arial" w:hAnsi="Arial" w:cs="Arial"/>
          <w:color w:val="000000"/>
          <w:sz w:val="26"/>
          <w:szCs w:val="26"/>
        </w:rPr>
        <w:t xml:space="preserve"> </w:t>
      </w:r>
      <w:r w:rsidRPr="00B42A57">
        <w:rPr>
          <w:color w:val="000000"/>
          <w:sz w:val="26"/>
          <w:szCs w:val="26"/>
        </w:rPr>
        <w:t>privind finanţele publice locale, cu modificările şi completările ulterioare;</w:t>
      </w:r>
    </w:p>
    <w:p w:rsidR="00B42A57" w:rsidRPr="00B42A57" w:rsidRDefault="00B42A57" w:rsidP="00B42A57">
      <w:pPr>
        <w:jc w:val="both"/>
        <w:rPr>
          <w:sz w:val="26"/>
          <w:szCs w:val="26"/>
        </w:rPr>
      </w:pPr>
      <w:r w:rsidRPr="00B42A57">
        <w:rPr>
          <w:color w:val="000000"/>
          <w:sz w:val="26"/>
          <w:szCs w:val="26"/>
        </w:rPr>
        <w:tab/>
      </w:r>
      <w:r w:rsidRPr="00B42A57">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8A0E62" w:rsidRDefault="008A0E62" w:rsidP="00B42A57">
      <w:pPr>
        <w:jc w:val="both"/>
      </w:pPr>
      <w:r>
        <w:rPr>
          <w:color w:val="000000"/>
          <w:sz w:val="26"/>
          <w:szCs w:val="26"/>
        </w:rPr>
        <w:tab/>
      </w:r>
    </w:p>
    <w:p w:rsidR="008A0E62" w:rsidRDefault="008A0E62" w:rsidP="008A0E62">
      <w:pPr>
        <w:jc w:val="center"/>
        <w:rPr>
          <w:b/>
          <w:i/>
          <w:sz w:val="30"/>
          <w:szCs w:val="30"/>
        </w:rPr>
      </w:pPr>
      <w:r>
        <w:rPr>
          <w:b/>
          <w:i/>
          <w:sz w:val="30"/>
          <w:szCs w:val="30"/>
        </w:rPr>
        <w:t>Consiliul local al comunei Rafaila, judeţul Vaslui,</w:t>
      </w:r>
    </w:p>
    <w:p w:rsidR="008A0E62" w:rsidRDefault="008A0E62" w:rsidP="008A0E62">
      <w:pPr>
        <w:pStyle w:val="BodyTextIndent"/>
        <w:tabs>
          <w:tab w:val="left" w:pos="748"/>
        </w:tabs>
        <w:ind w:left="0" w:firstLine="708"/>
      </w:pPr>
    </w:p>
    <w:p w:rsidR="008A0E62" w:rsidRDefault="008A0E62" w:rsidP="008A0E62">
      <w:pPr>
        <w:pStyle w:val="BodyTextIndent"/>
        <w:ind w:left="0"/>
        <w:jc w:val="center"/>
        <w:rPr>
          <w:sz w:val="30"/>
          <w:szCs w:val="30"/>
        </w:rPr>
      </w:pPr>
      <w:r>
        <w:rPr>
          <w:sz w:val="30"/>
          <w:szCs w:val="30"/>
        </w:rPr>
        <w:t>HOTĂRĂŞTE:</w:t>
      </w:r>
    </w:p>
    <w:p w:rsidR="008A0E62" w:rsidRDefault="008A0E62" w:rsidP="008A0E62">
      <w:pPr>
        <w:pStyle w:val="BodyTextIndent"/>
        <w:ind w:left="0"/>
      </w:pPr>
    </w:p>
    <w:p w:rsidR="008A0E62" w:rsidRDefault="008A0E62" w:rsidP="008A0E62">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sidR="00FA7E48">
        <w:rPr>
          <w:b w:val="0"/>
          <w:bCs w:val="0"/>
          <w:sz w:val="26"/>
          <w:szCs w:val="26"/>
        </w:rPr>
        <w:t xml:space="preserve"> rectificarea a </w:t>
      </w:r>
      <w:r w:rsidR="00D753DE">
        <w:rPr>
          <w:b w:val="0"/>
          <w:bCs w:val="0"/>
          <w:sz w:val="26"/>
          <w:szCs w:val="26"/>
        </w:rPr>
        <w:t>I</w:t>
      </w:r>
      <w:r>
        <w:rPr>
          <w:b w:val="0"/>
          <w:bCs w:val="0"/>
          <w:sz w:val="26"/>
          <w:szCs w:val="26"/>
        </w:rPr>
        <w:t>-</w:t>
      </w:r>
      <w:r w:rsidR="00D753DE" w:rsidRPr="00D753DE">
        <w:rPr>
          <w:b w:val="0"/>
          <w:bCs w:val="0"/>
          <w:sz w:val="26"/>
          <w:szCs w:val="26"/>
          <w:u w:val="single"/>
          <w:vertAlign w:val="superscript"/>
        </w:rPr>
        <w:t>îi</w:t>
      </w:r>
      <w:r>
        <w:rPr>
          <w:b w:val="0"/>
          <w:bCs w:val="0"/>
          <w:sz w:val="26"/>
          <w:szCs w:val="26"/>
        </w:rPr>
        <w:t xml:space="preserve"> a </w:t>
      </w:r>
      <w:r>
        <w:rPr>
          <w:b w:val="0"/>
          <w:sz w:val="26"/>
          <w:szCs w:val="26"/>
        </w:rPr>
        <w:t>bugetului local al comunei Rafaila, pe anul 202</w:t>
      </w:r>
      <w:r w:rsidR="002B6624">
        <w:rPr>
          <w:b w:val="0"/>
          <w:sz w:val="26"/>
          <w:szCs w:val="26"/>
        </w:rPr>
        <w:t>3</w:t>
      </w:r>
      <w:r>
        <w:rPr>
          <w:b w:val="0"/>
          <w:bCs w:val="0"/>
          <w:sz w:val="26"/>
          <w:szCs w:val="26"/>
        </w:rPr>
        <w:t>, la partea de venituri şi cheltuieli, conform anexei care face parte integrantă din prezenta hotărâre.</w:t>
      </w:r>
    </w:p>
    <w:p w:rsidR="008A0E62" w:rsidRDefault="008A0E62" w:rsidP="008A0E62">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D278C9">
        <w:t>20 martie 2023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D278C9">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D753DE">
              <w:rPr>
                <w:b/>
                <w:sz w:val="18"/>
                <w:szCs w:val="18"/>
                <w:lang w:val="pt-BR"/>
              </w:rPr>
              <w:t>2</w:t>
            </w:r>
            <w:r w:rsidR="00D278C9">
              <w:rPr>
                <w:b/>
                <w:sz w:val="18"/>
                <w:szCs w:val="18"/>
                <w:lang w:val="pt-BR"/>
              </w:rPr>
              <w:t>4</w:t>
            </w:r>
            <w:r w:rsidR="00D753DE">
              <w:rPr>
                <w:b/>
                <w:sz w:val="18"/>
                <w:szCs w:val="18"/>
                <w:lang w:val="pt-BR"/>
              </w:rPr>
              <w:t>.03.202</w:t>
            </w:r>
            <w:r w:rsidR="00D278C9">
              <w:rPr>
                <w:b/>
                <w:sz w:val="18"/>
                <w:szCs w:val="18"/>
                <w:lang w:val="pt-BR"/>
              </w:rPr>
              <w:t>3</w:t>
            </w:r>
            <w:bookmarkStart w:id="0" w:name="_GoBack"/>
            <w:bookmarkEnd w:id="0"/>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197C" w:rsidRDefault="0046197C">
      <w:r>
        <w:separator/>
      </w:r>
    </w:p>
  </w:endnote>
  <w:endnote w:type="continuationSeparator" w:id="0">
    <w:p w:rsidR="0046197C" w:rsidRDefault="004619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197C" w:rsidRDefault="0046197C">
      <w:r>
        <w:separator/>
      </w:r>
    </w:p>
  </w:footnote>
  <w:footnote w:type="continuationSeparator" w:id="0">
    <w:p w:rsidR="0046197C" w:rsidRDefault="0046197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A3A"/>
    <w:rsid w:val="000B41D3"/>
    <w:rsid w:val="000B62DF"/>
    <w:rsid w:val="000B7735"/>
    <w:rsid w:val="000C1044"/>
    <w:rsid w:val="000E2B9C"/>
    <w:rsid w:val="000E5450"/>
    <w:rsid w:val="000F0278"/>
    <w:rsid w:val="00116D64"/>
    <w:rsid w:val="0012259D"/>
    <w:rsid w:val="00140054"/>
    <w:rsid w:val="00162BEB"/>
    <w:rsid w:val="00162C9D"/>
    <w:rsid w:val="0016461C"/>
    <w:rsid w:val="00165779"/>
    <w:rsid w:val="00165E8A"/>
    <w:rsid w:val="00167E13"/>
    <w:rsid w:val="001869B3"/>
    <w:rsid w:val="001A450A"/>
    <w:rsid w:val="001F334E"/>
    <w:rsid w:val="00205F38"/>
    <w:rsid w:val="002177A7"/>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6197C"/>
    <w:rsid w:val="00462777"/>
    <w:rsid w:val="004652D2"/>
    <w:rsid w:val="00474F61"/>
    <w:rsid w:val="0048343D"/>
    <w:rsid w:val="0048382A"/>
    <w:rsid w:val="00493630"/>
    <w:rsid w:val="004B075E"/>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3CA3"/>
    <w:rsid w:val="00925353"/>
    <w:rsid w:val="009368CF"/>
    <w:rsid w:val="009416A0"/>
    <w:rsid w:val="0096016D"/>
    <w:rsid w:val="00960BB1"/>
    <w:rsid w:val="00967EBA"/>
    <w:rsid w:val="00971D5B"/>
    <w:rsid w:val="009723C4"/>
    <w:rsid w:val="009852C1"/>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CBAA09"/>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F4B925-A344-4F39-9180-414C34DA1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327</Words>
  <Characters>1898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2023-03-28T11:15:00Z</dcterms:created>
  <dcterms:modified xsi:type="dcterms:W3CDTF">2023-03-28T11:48:00Z</dcterms:modified>
</cp:coreProperties>
</file>