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69F" w:rsidRDefault="0063769F" w:rsidP="007B2192">
      <w:pPr>
        <w:jc w:val="center"/>
        <w:rPr>
          <w:b/>
          <w:szCs w:val="24"/>
        </w:rPr>
      </w:pPr>
    </w:p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7B2192" w:rsidRDefault="005978B5" w:rsidP="007B219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924F36">
        <w:rPr>
          <w:b/>
          <w:bCs/>
          <w:sz w:val="30"/>
          <w:szCs w:val="30"/>
          <w:lang w:val="pt-BR"/>
        </w:rPr>
        <w:t>1</w:t>
      </w:r>
      <w:r w:rsidR="009A4AD0">
        <w:rPr>
          <w:b/>
          <w:bCs/>
          <w:sz w:val="30"/>
          <w:szCs w:val="30"/>
          <w:lang w:val="pt-BR"/>
        </w:rPr>
        <w:t>99</w:t>
      </w:r>
      <w:r w:rsidR="00B8577A">
        <w:rPr>
          <w:b/>
          <w:bCs/>
          <w:sz w:val="30"/>
          <w:szCs w:val="30"/>
          <w:lang w:val="pt-BR"/>
        </w:rPr>
        <w:t>/2021</w:t>
      </w:r>
    </w:p>
    <w:p w:rsidR="007B2192" w:rsidRPr="0031204A" w:rsidRDefault="007B2192" w:rsidP="007B2192">
      <w:pPr>
        <w:tabs>
          <w:tab w:val="left" w:pos="9356"/>
        </w:tabs>
        <w:rPr>
          <w:sz w:val="16"/>
          <w:szCs w:val="16"/>
          <w:lang w:val="pt-BR"/>
        </w:rPr>
      </w:pPr>
    </w:p>
    <w:p w:rsidR="00F075D9" w:rsidRPr="00FF3BBF" w:rsidRDefault="003E2EAB" w:rsidP="002A3148">
      <w:pPr>
        <w:jc w:val="center"/>
        <w:rPr>
          <w:b/>
          <w:bCs/>
          <w:sz w:val="26"/>
          <w:szCs w:val="26"/>
          <w:lang w:val="pt-BR"/>
        </w:rPr>
      </w:pPr>
      <w:r w:rsidRPr="00FF3BBF">
        <w:rPr>
          <w:b/>
          <w:bCs/>
          <w:sz w:val="26"/>
          <w:szCs w:val="26"/>
          <w:lang w:val="pt-BR"/>
        </w:rPr>
        <w:t>privind</w:t>
      </w:r>
      <w:r w:rsidR="00C22DB6" w:rsidRPr="00FF3BBF">
        <w:rPr>
          <w:b/>
          <w:bCs/>
          <w:sz w:val="26"/>
          <w:szCs w:val="26"/>
          <w:lang w:val="pt-BR"/>
        </w:rPr>
        <w:t xml:space="preserve"> convocarea în şedinţă </w:t>
      </w:r>
      <w:r w:rsidR="000E0464" w:rsidRPr="00FF3BBF">
        <w:rPr>
          <w:b/>
          <w:bCs/>
          <w:sz w:val="26"/>
          <w:szCs w:val="26"/>
          <w:lang w:val="pt-BR"/>
        </w:rPr>
        <w:t>o</w:t>
      </w:r>
      <w:r w:rsidR="007B2192" w:rsidRPr="00FF3BBF">
        <w:rPr>
          <w:b/>
          <w:bCs/>
          <w:sz w:val="26"/>
          <w:szCs w:val="26"/>
          <w:lang w:val="pt-BR"/>
        </w:rPr>
        <w:t>rdinară</w:t>
      </w:r>
      <w:r w:rsidR="003E0862" w:rsidRPr="00FF3BBF">
        <w:rPr>
          <w:b/>
          <w:bCs/>
          <w:sz w:val="26"/>
          <w:szCs w:val="26"/>
          <w:lang w:val="pt-BR"/>
        </w:rPr>
        <w:t>,</w:t>
      </w:r>
    </w:p>
    <w:p w:rsidR="005A64DF" w:rsidRPr="00FF3BBF" w:rsidRDefault="003E0862" w:rsidP="002A3148">
      <w:pPr>
        <w:jc w:val="center"/>
        <w:rPr>
          <w:b/>
          <w:bCs/>
          <w:sz w:val="26"/>
          <w:szCs w:val="26"/>
          <w:lang w:val="it-IT"/>
        </w:rPr>
      </w:pP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pt-BR"/>
        </w:rPr>
        <w:t>Consiliului local al</w:t>
      </w:r>
      <w:r w:rsidRPr="00FF3BBF">
        <w:rPr>
          <w:b/>
          <w:bCs/>
          <w:sz w:val="26"/>
          <w:szCs w:val="26"/>
          <w:lang w:val="pt-BR"/>
        </w:rPr>
        <w:t xml:space="preserve"> </w:t>
      </w:r>
      <w:r w:rsidR="007B2192" w:rsidRPr="00FF3BBF">
        <w:rPr>
          <w:b/>
          <w:bCs/>
          <w:sz w:val="26"/>
          <w:szCs w:val="26"/>
          <w:lang w:val="it-IT"/>
        </w:rPr>
        <w:t>comunei Rafaila, judeţul Vaslui</w:t>
      </w:r>
    </w:p>
    <w:p w:rsidR="00E738B0" w:rsidRDefault="00E738B0" w:rsidP="009C3AD3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DC0484" w:rsidRDefault="00DC0484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  <w:r>
        <w:rPr>
          <w:sz w:val="26"/>
          <w:szCs w:val="26"/>
          <w:lang w:val="it-IT"/>
        </w:rPr>
        <w:tab/>
      </w:r>
      <w:r w:rsidR="002D64B9" w:rsidRPr="00C365FE">
        <w:rPr>
          <w:szCs w:val="24"/>
          <w:lang w:val="it-IT"/>
        </w:rPr>
        <w:t>avâ</w:t>
      </w:r>
      <w:r w:rsidR="00F8709D" w:rsidRPr="00C365FE">
        <w:rPr>
          <w:szCs w:val="24"/>
          <w:lang w:val="it-IT"/>
        </w:rPr>
        <w:t xml:space="preserve">nd în vedere prevederile art. </w:t>
      </w:r>
      <w:r w:rsidRPr="00C365FE">
        <w:rPr>
          <w:color w:val="auto"/>
          <w:szCs w:val="24"/>
        </w:rPr>
        <w:t>134 alin. (1), alin. (3) lit. ,,a", art. 135</w:t>
      </w:r>
      <w:r w:rsidR="00F01C28">
        <w:rPr>
          <w:color w:val="auto"/>
          <w:szCs w:val="24"/>
        </w:rPr>
        <w:t>,</w:t>
      </w:r>
      <w:r w:rsidRPr="00C365FE">
        <w:rPr>
          <w:color w:val="auto"/>
          <w:szCs w:val="24"/>
        </w:rPr>
        <w:t xml:space="preserve"> art. 155 alin (1) lit.,,b", alin. (3) lit. ,,b" </w:t>
      </w:r>
      <w:r w:rsidR="00367100" w:rsidRPr="00C365FE">
        <w:rPr>
          <w:color w:val="auto"/>
          <w:szCs w:val="24"/>
        </w:rPr>
        <w:t>si</w:t>
      </w:r>
      <w:r w:rsidRPr="00C365FE">
        <w:rPr>
          <w:color w:val="auto"/>
          <w:szCs w:val="24"/>
        </w:rPr>
        <w:t xml:space="preserve"> a</w:t>
      </w:r>
      <w:r w:rsidR="00367100" w:rsidRPr="00C365FE">
        <w:rPr>
          <w:color w:val="auto"/>
          <w:szCs w:val="24"/>
        </w:rPr>
        <w:t>r</w:t>
      </w:r>
      <w:r w:rsidRPr="00C365FE">
        <w:rPr>
          <w:color w:val="auto"/>
          <w:szCs w:val="24"/>
        </w:rPr>
        <w:t xml:space="preserve">t. 196 alin. (1) lit. ,,b" din O.U.G. nr. </w:t>
      </w:r>
      <w:r w:rsidR="00367100" w:rsidRPr="00C365FE">
        <w:rPr>
          <w:color w:val="auto"/>
          <w:szCs w:val="24"/>
        </w:rPr>
        <w:t>57/</w:t>
      </w:r>
      <w:r w:rsidRPr="00C365FE">
        <w:rPr>
          <w:color w:val="auto"/>
          <w:szCs w:val="24"/>
        </w:rPr>
        <w:t xml:space="preserve">2019 </w:t>
      </w:r>
      <w:r w:rsidR="00367100" w:rsidRPr="00C365FE">
        <w:rPr>
          <w:color w:val="auto"/>
          <w:szCs w:val="24"/>
        </w:rPr>
        <w:t>p</w:t>
      </w:r>
      <w:r w:rsidRPr="00C365FE">
        <w:rPr>
          <w:color w:val="auto"/>
          <w:szCs w:val="24"/>
        </w:rPr>
        <w:t>rivind Codul administrativ</w:t>
      </w:r>
      <w:r w:rsidR="00F01C28">
        <w:rPr>
          <w:color w:val="auto"/>
          <w:szCs w:val="24"/>
        </w:rPr>
        <w:t>, cu modificările şi completările ulterioare</w:t>
      </w:r>
      <w:r w:rsidR="00367100" w:rsidRPr="00C365FE">
        <w:rPr>
          <w:color w:val="auto"/>
          <w:szCs w:val="24"/>
        </w:rPr>
        <w:t>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9A4AD0">
        <w:rPr>
          <w:b/>
          <w:i/>
          <w:szCs w:val="24"/>
          <w:lang w:val="pt-BR"/>
        </w:rPr>
        <w:t>29 aprilie</w:t>
      </w:r>
      <w:r w:rsidR="00CF1C83">
        <w:rPr>
          <w:b/>
          <w:i/>
          <w:szCs w:val="24"/>
          <w:lang w:val="pt-BR"/>
        </w:rPr>
        <w:t xml:space="preserve"> 2021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577A45" w:rsidRPr="00C365FE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>la sediul administrativ al Primăriei comunei Rafaila, 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9A4AD0" w:rsidRDefault="00924F36" w:rsidP="009A4AD0">
      <w:pPr>
        <w:tabs>
          <w:tab w:val="left" w:pos="567"/>
        </w:tabs>
        <w:autoSpaceDE w:val="0"/>
        <w:autoSpaceDN w:val="0"/>
        <w:adjustRightInd w:val="0"/>
        <w:jc w:val="both"/>
        <w:rPr>
          <w:sz w:val="26"/>
          <w:szCs w:val="26"/>
          <w:lang w:val="en-US" w:eastAsia="en-US"/>
        </w:rPr>
      </w:pPr>
      <w:r>
        <w:rPr>
          <w:b/>
        </w:rPr>
        <w:tab/>
      </w:r>
      <w:r w:rsidR="009A4AD0">
        <w:rPr>
          <w:b/>
          <w:sz w:val="26"/>
          <w:szCs w:val="26"/>
        </w:rPr>
        <w:t xml:space="preserve">1. Proiect de hotărâre privind </w:t>
      </w:r>
      <w:r w:rsidR="009A4AD0">
        <w:rPr>
          <w:b/>
          <w:bCs/>
          <w:sz w:val="26"/>
          <w:szCs w:val="26"/>
        </w:rPr>
        <w:t>aprobarea Planului de formare profesională a funcţionarilor publici şi a personalului contractual din cadrul aparatului de specialitate al primarului comunei Rafaila, pentru anul 2021.</w:t>
      </w:r>
    </w:p>
    <w:p w:rsidR="009A4AD0" w:rsidRDefault="009A4AD0" w:rsidP="009A4AD0">
      <w:pPr>
        <w:tabs>
          <w:tab w:val="left" w:pos="567"/>
        </w:tabs>
        <w:jc w:val="both"/>
        <w:rPr>
          <w:b/>
          <w:bCs/>
          <w:szCs w:val="24"/>
        </w:rPr>
      </w:pPr>
      <w:r>
        <w:rPr>
          <w:b/>
          <w:bCs/>
        </w:rPr>
        <w:tab/>
      </w:r>
      <w:r>
        <w:rPr>
          <w:b/>
          <w:bCs/>
          <w:sz w:val="26"/>
          <w:szCs w:val="26"/>
        </w:rPr>
        <w:t xml:space="preserve">2.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>indexarea impozitelor şi taxelor locale</w:t>
      </w:r>
      <w:r>
        <w:rPr>
          <w:b/>
          <w:sz w:val="26"/>
          <w:szCs w:val="26"/>
          <w:lang w:val="pt-BR"/>
        </w:rPr>
        <w:t xml:space="preserve"> aferente anului fiscal 2022, cu rata inflaţiei de 2,6%</w:t>
      </w:r>
      <w:r>
        <w:rPr>
          <w:b/>
          <w:bCs/>
        </w:rPr>
        <w:t>.</w:t>
      </w:r>
      <w:r>
        <w:rPr>
          <w:b/>
          <w:bCs/>
        </w:rPr>
        <w:tab/>
      </w:r>
    </w:p>
    <w:p w:rsidR="009A4AD0" w:rsidRDefault="009A4AD0" w:rsidP="009A4AD0">
      <w:pPr>
        <w:tabs>
          <w:tab w:val="left" w:pos="480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ab/>
        <w:t xml:space="preserve">3.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 xml:space="preserve">aprobarea </w:t>
      </w:r>
      <w:r>
        <w:rPr>
          <w:b/>
          <w:bCs/>
          <w:sz w:val="26"/>
          <w:szCs w:val="26"/>
        </w:rPr>
        <w:t>contului de execuţie al bugetului local, pentru trimestrul I, anul financiar 2021.</w:t>
      </w:r>
    </w:p>
    <w:p w:rsidR="009A4AD0" w:rsidRDefault="009A4AD0" w:rsidP="009A4AD0">
      <w:pPr>
        <w:tabs>
          <w:tab w:val="left" w:pos="567"/>
        </w:tabs>
        <w:jc w:val="both"/>
        <w:rPr>
          <w:b/>
          <w:bCs/>
          <w:szCs w:val="24"/>
        </w:rPr>
      </w:pPr>
      <w:r>
        <w:rPr>
          <w:b/>
          <w:bCs/>
        </w:rPr>
        <w:tab/>
        <w:t xml:space="preserve">4.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>aprobarea inventarierii materiei impozabile pentru anul fiscal 2022.</w:t>
      </w:r>
    </w:p>
    <w:p w:rsidR="009A4AD0" w:rsidRDefault="009A4AD0" w:rsidP="009A4AD0">
      <w:pPr>
        <w:tabs>
          <w:tab w:val="left" w:pos="567"/>
        </w:tabs>
        <w:jc w:val="both"/>
        <w:rPr>
          <w:b/>
          <w:bCs/>
        </w:rPr>
      </w:pPr>
      <w:r>
        <w:rPr>
          <w:b/>
          <w:bCs/>
          <w:sz w:val="26"/>
          <w:szCs w:val="26"/>
        </w:rPr>
        <w:tab/>
        <w:t xml:space="preserve">5.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privind utilizarea excedentului bugetului local al comunei Rafaila, judeţul Vaslui, rezultat la incheierea exerciţiului bugetar al anului 2020</w:t>
      </w:r>
      <w:r>
        <w:rPr>
          <w:b/>
          <w:bCs/>
        </w:rPr>
        <w:t>.</w:t>
      </w:r>
    </w:p>
    <w:p w:rsidR="009A4AD0" w:rsidRDefault="009A4AD0" w:rsidP="009A4AD0">
      <w:pPr>
        <w:tabs>
          <w:tab w:val="left" w:pos="567"/>
        </w:tabs>
        <w:ind w:right="-120"/>
        <w:jc w:val="both"/>
        <w:rPr>
          <w:b/>
          <w:sz w:val="26"/>
          <w:szCs w:val="26"/>
        </w:rPr>
      </w:pPr>
      <w:r>
        <w:rPr>
          <w:b/>
          <w:bCs/>
        </w:rPr>
        <w:tab/>
      </w:r>
      <w:r>
        <w:rPr>
          <w:b/>
          <w:bCs/>
          <w:sz w:val="26"/>
          <w:szCs w:val="26"/>
        </w:rPr>
        <w:t xml:space="preserve">6. </w:t>
      </w:r>
      <w:r>
        <w:rPr>
          <w:b/>
          <w:sz w:val="26"/>
          <w:szCs w:val="26"/>
        </w:rPr>
        <w:t>Proiect de hotărâre</w:t>
      </w:r>
      <w:r>
        <w:rPr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privind declararea în stare de insolvabilitate a unor debitori persoane fizice, care au prestat muncă în folosul comunităţii.</w:t>
      </w:r>
    </w:p>
    <w:p w:rsidR="00D72FB9" w:rsidRPr="008028CE" w:rsidRDefault="00D72FB9" w:rsidP="009A4AD0">
      <w:pPr>
        <w:tabs>
          <w:tab w:val="left" w:pos="567"/>
        </w:tabs>
        <w:jc w:val="both"/>
        <w:rPr>
          <w:b/>
          <w:bCs/>
          <w:szCs w:val="24"/>
        </w:rPr>
      </w:pPr>
    </w:p>
    <w:p w:rsidR="00577A45" w:rsidRDefault="0063769F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  <w:r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 xml:space="preserve">Data astăzi, </w:t>
      </w:r>
      <w:r w:rsidR="000E427C">
        <w:rPr>
          <w:b/>
          <w:i/>
          <w:sz w:val="26"/>
          <w:szCs w:val="26"/>
        </w:rPr>
        <w:t xml:space="preserve"> </w:t>
      </w:r>
      <w:r w:rsidR="00924F36">
        <w:rPr>
          <w:b/>
          <w:i/>
          <w:sz w:val="26"/>
          <w:szCs w:val="26"/>
        </w:rPr>
        <w:t>2</w:t>
      </w:r>
      <w:r w:rsidR="009A4AD0">
        <w:rPr>
          <w:b/>
          <w:i/>
          <w:sz w:val="26"/>
          <w:szCs w:val="26"/>
        </w:rPr>
        <w:t>2</w:t>
      </w:r>
      <w:r w:rsidR="00924F36">
        <w:rPr>
          <w:b/>
          <w:i/>
          <w:sz w:val="26"/>
          <w:szCs w:val="26"/>
        </w:rPr>
        <w:t xml:space="preserve"> </w:t>
      </w:r>
      <w:r w:rsidR="009A4AD0">
        <w:rPr>
          <w:b/>
          <w:i/>
          <w:sz w:val="26"/>
          <w:szCs w:val="26"/>
        </w:rPr>
        <w:t>aprilie</w:t>
      </w:r>
      <w:r w:rsidR="0081491E">
        <w:rPr>
          <w:b/>
          <w:i/>
          <w:sz w:val="26"/>
          <w:szCs w:val="26"/>
        </w:rPr>
        <w:t xml:space="preserve"> 202</w:t>
      </w:r>
      <w:r w:rsidR="00B8577A">
        <w:rPr>
          <w:b/>
          <w:i/>
          <w:sz w:val="26"/>
          <w:szCs w:val="26"/>
        </w:rPr>
        <w:t>1</w:t>
      </w:r>
    </w:p>
    <w:p w:rsidR="007B2192" w:rsidRPr="00215554" w:rsidRDefault="002D1E56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3D78C5" w:rsidRDefault="007B2192" w:rsidP="00C60184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4A6EEC">
        <w:rPr>
          <w:b/>
          <w:bCs/>
          <w:szCs w:val="24"/>
          <w:lang w:val="it-IT"/>
        </w:rPr>
        <w:t xml:space="preserve">      </w:t>
      </w:r>
      <w:r w:rsidR="00215554" w:rsidRPr="00215554">
        <w:rPr>
          <w:b/>
          <w:bCs/>
          <w:szCs w:val="24"/>
          <w:lang w:val="it-IT"/>
        </w:rPr>
        <w:t>Avizat 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782D24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E3296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  <w:r w:rsidR="00782D24" w:rsidRPr="00215554">
        <w:rPr>
          <w:b/>
          <w:i/>
          <w:szCs w:val="24"/>
          <w:lang w:val="it-IT"/>
        </w:rPr>
        <w:tab/>
        <w:t xml:space="preserve">     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9A4AD0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924F36">
              <w:rPr>
                <w:rFonts w:cs="Arial"/>
                <w:b/>
                <w:bCs/>
                <w:sz w:val="18"/>
              </w:rPr>
              <w:t>1</w:t>
            </w:r>
            <w:r w:rsidR="009A4AD0">
              <w:rPr>
                <w:rFonts w:cs="Arial"/>
                <w:b/>
                <w:bCs/>
                <w:sz w:val="18"/>
              </w:rPr>
              <w:t>99</w:t>
            </w:r>
            <w:r w:rsidR="008028CE">
              <w:rPr>
                <w:rFonts w:cs="Arial"/>
                <w:b/>
                <w:bCs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9A4AD0" w:rsidP="00A121D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22/04</w:t>
            </w:r>
            <w:r w:rsidR="008028CE">
              <w:rPr>
                <w:rFonts w:cs="Arial"/>
                <w:sz w:val="18"/>
              </w:rPr>
              <w:t>/2021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E074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29</w:t>
            </w:r>
            <w:r w:rsidR="009A4AD0">
              <w:rPr>
                <w:rFonts w:cs="Arial"/>
                <w:sz w:val="18"/>
              </w:rPr>
              <w:t>/04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E074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22/04</w:t>
            </w:r>
            <w:r w:rsidR="00782D24">
              <w:rPr>
                <w:rFonts w:cs="Arial"/>
                <w:sz w:val="18"/>
              </w:rPr>
              <w:t>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8028CE">
              <w:rPr>
                <w:rFonts w:cs="Arial"/>
                <w:sz w:val="18"/>
              </w:rPr>
              <w:t>1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3E0744" w:rsidP="00A121D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22/04</w:t>
            </w:r>
            <w:r w:rsidR="008028CE">
              <w:rPr>
                <w:rFonts w:cs="Arial"/>
                <w:b/>
                <w:sz w:val="18"/>
              </w:rPr>
              <w:t>/2021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„Comunicarea ... dispozițiilor cu caracter individual către persoanele cărora li se adresează se face în cel mult 5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lastRenderedPageBreak/>
              <w:t>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F369BC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8B8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8F6"/>
    <w:rsid w:val="001709CE"/>
    <w:rsid w:val="00172895"/>
    <w:rsid w:val="00174493"/>
    <w:rsid w:val="001744A8"/>
    <w:rsid w:val="00180AED"/>
    <w:rsid w:val="00181E82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1087B"/>
    <w:rsid w:val="00215554"/>
    <w:rsid w:val="002156F4"/>
    <w:rsid w:val="00216473"/>
    <w:rsid w:val="00216A1B"/>
    <w:rsid w:val="002207CC"/>
    <w:rsid w:val="00221491"/>
    <w:rsid w:val="00221717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F10"/>
    <w:rsid w:val="002620D3"/>
    <w:rsid w:val="00262C31"/>
    <w:rsid w:val="00264368"/>
    <w:rsid w:val="00266A67"/>
    <w:rsid w:val="0027361E"/>
    <w:rsid w:val="002740CF"/>
    <w:rsid w:val="002757E7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25F2"/>
    <w:rsid w:val="003761B8"/>
    <w:rsid w:val="00376DA6"/>
    <w:rsid w:val="00382D45"/>
    <w:rsid w:val="003872DB"/>
    <w:rsid w:val="00387538"/>
    <w:rsid w:val="00394AD5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BFA"/>
    <w:rsid w:val="004637C9"/>
    <w:rsid w:val="004653BF"/>
    <w:rsid w:val="0046654F"/>
    <w:rsid w:val="004668B9"/>
    <w:rsid w:val="00470621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57A4"/>
    <w:rsid w:val="00495C95"/>
    <w:rsid w:val="00496634"/>
    <w:rsid w:val="00496C07"/>
    <w:rsid w:val="004A05B1"/>
    <w:rsid w:val="004A07DB"/>
    <w:rsid w:val="004A1ACF"/>
    <w:rsid w:val="004A240F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2B44"/>
    <w:rsid w:val="005978B5"/>
    <w:rsid w:val="005A0189"/>
    <w:rsid w:val="005A061E"/>
    <w:rsid w:val="005A0A8D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D22AC"/>
    <w:rsid w:val="005D232B"/>
    <w:rsid w:val="005D55B0"/>
    <w:rsid w:val="005D5BDB"/>
    <w:rsid w:val="005E1002"/>
    <w:rsid w:val="005E1B8A"/>
    <w:rsid w:val="005E272B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F99"/>
    <w:rsid w:val="00790360"/>
    <w:rsid w:val="00790929"/>
    <w:rsid w:val="00794A4C"/>
    <w:rsid w:val="00794B65"/>
    <w:rsid w:val="007A129A"/>
    <w:rsid w:val="007A2534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5B9E"/>
    <w:rsid w:val="008E2B1A"/>
    <w:rsid w:val="008E2DE8"/>
    <w:rsid w:val="008E47F6"/>
    <w:rsid w:val="008E5B9A"/>
    <w:rsid w:val="008F01EC"/>
    <w:rsid w:val="008F2E07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193D"/>
    <w:rsid w:val="00A5273A"/>
    <w:rsid w:val="00A54945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655C"/>
    <w:rsid w:val="00AA71FD"/>
    <w:rsid w:val="00AA787F"/>
    <w:rsid w:val="00AB06C7"/>
    <w:rsid w:val="00AB20DA"/>
    <w:rsid w:val="00AB46BE"/>
    <w:rsid w:val="00AB4D5F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7BBB"/>
    <w:rsid w:val="00AE0C94"/>
    <w:rsid w:val="00AE377A"/>
    <w:rsid w:val="00AE38B9"/>
    <w:rsid w:val="00AE4C53"/>
    <w:rsid w:val="00AE576E"/>
    <w:rsid w:val="00AE626D"/>
    <w:rsid w:val="00AF1E41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F22"/>
    <w:rsid w:val="00B652B9"/>
    <w:rsid w:val="00B65EC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513A"/>
    <w:rsid w:val="00CC7A3B"/>
    <w:rsid w:val="00CC7A97"/>
    <w:rsid w:val="00CD061B"/>
    <w:rsid w:val="00CD0C9F"/>
    <w:rsid w:val="00CD2AC5"/>
    <w:rsid w:val="00CD2BA6"/>
    <w:rsid w:val="00CD6079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30BE"/>
    <w:rsid w:val="00D048CC"/>
    <w:rsid w:val="00D06B5A"/>
    <w:rsid w:val="00D121D0"/>
    <w:rsid w:val="00D14742"/>
    <w:rsid w:val="00D1667C"/>
    <w:rsid w:val="00D22983"/>
    <w:rsid w:val="00D23FA2"/>
    <w:rsid w:val="00D24112"/>
    <w:rsid w:val="00D26ECB"/>
    <w:rsid w:val="00D308F3"/>
    <w:rsid w:val="00D32652"/>
    <w:rsid w:val="00D32B83"/>
    <w:rsid w:val="00D34791"/>
    <w:rsid w:val="00D34E69"/>
    <w:rsid w:val="00D3790D"/>
    <w:rsid w:val="00D37914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67C7"/>
    <w:rsid w:val="00E16D2A"/>
    <w:rsid w:val="00E2304B"/>
    <w:rsid w:val="00E2476C"/>
    <w:rsid w:val="00E25270"/>
    <w:rsid w:val="00E30A93"/>
    <w:rsid w:val="00E32967"/>
    <w:rsid w:val="00E336CA"/>
    <w:rsid w:val="00E3375E"/>
    <w:rsid w:val="00E346B4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482"/>
    <w:rsid w:val="00EA356F"/>
    <w:rsid w:val="00EA5B2D"/>
    <w:rsid w:val="00EA61E6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4101"/>
    <w:rsid w:val="00FB5C19"/>
    <w:rsid w:val="00FB6C3C"/>
    <w:rsid w:val="00FB77B5"/>
    <w:rsid w:val="00FC016F"/>
    <w:rsid w:val="00FC1090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1226A-EF7F-4581-9CBF-438AD794A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520</Words>
  <Characters>3017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2020-02-18T13:22:00Z</cp:lastPrinted>
  <dcterms:created xsi:type="dcterms:W3CDTF">2021-04-26T08:40:00Z</dcterms:created>
  <dcterms:modified xsi:type="dcterms:W3CDTF">2021-04-26T08:49:00Z</dcterms:modified>
</cp:coreProperties>
</file>