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0299E" w:rsidRPr="00502257" w:rsidRDefault="0020299E" w:rsidP="0020299E">
      <w:pPr>
        <w:pStyle w:val="Header"/>
        <w:jc w:val="center"/>
        <w:rPr>
          <w:b/>
          <w:sz w:val="32"/>
          <w:szCs w:val="32"/>
        </w:rPr>
      </w:pPr>
      <w:r w:rsidRPr="00502257">
        <w:rPr>
          <w:b/>
          <w:sz w:val="32"/>
          <w:szCs w:val="32"/>
        </w:rPr>
        <w:t xml:space="preserve">ROMÂNIA </w:t>
      </w:r>
    </w:p>
    <w:p w:rsidR="0020299E" w:rsidRPr="00502257" w:rsidRDefault="0020299E" w:rsidP="0020299E">
      <w:pPr>
        <w:pStyle w:val="Header"/>
        <w:jc w:val="center"/>
        <w:rPr>
          <w:b/>
          <w:sz w:val="32"/>
          <w:szCs w:val="32"/>
        </w:rPr>
      </w:pPr>
      <w:r w:rsidRPr="00502257">
        <w:rPr>
          <w:b/>
          <w:sz w:val="32"/>
          <w:szCs w:val="32"/>
        </w:rPr>
        <w:t xml:space="preserve">JUDEŢUL  VASLUI  </w:t>
      </w:r>
    </w:p>
    <w:p w:rsidR="0020299E" w:rsidRPr="00502257" w:rsidRDefault="0020299E" w:rsidP="0020299E">
      <w:pPr>
        <w:pStyle w:val="Header"/>
        <w:jc w:val="center"/>
        <w:rPr>
          <w:b/>
          <w:sz w:val="32"/>
          <w:szCs w:val="32"/>
        </w:rPr>
      </w:pPr>
      <w:r w:rsidRPr="00502257">
        <w:rPr>
          <w:b/>
          <w:sz w:val="32"/>
          <w:szCs w:val="32"/>
        </w:rPr>
        <w:t xml:space="preserve"> COMUNA   RAFAILA  </w:t>
      </w:r>
    </w:p>
    <w:p w:rsidR="0020299E" w:rsidRDefault="0020299E" w:rsidP="000933E6">
      <w:pPr>
        <w:pStyle w:val="Header"/>
        <w:jc w:val="center"/>
      </w:pPr>
      <w:r w:rsidRPr="00502257">
        <w:rPr>
          <w:b/>
          <w:sz w:val="32"/>
          <w:szCs w:val="32"/>
        </w:rPr>
        <w:t>CONSILIUL LOCAL</w:t>
      </w:r>
    </w:p>
    <w:p w:rsidR="0020299E" w:rsidRPr="00645CEA" w:rsidRDefault="0020299E" w:rsidP="0020299E">
      <w:pPr>
        <w:pStyle w:val="Header"/>
        <w:jc w:val="center"/>
        <w:rPr>
          <w:b/>
        </w:rPr>
      </w:pPr>
      <w:r w:rsidRPr="00645CEA">
        <w:rPr>
          <w:b/>
        </w:rPr>
        <w:t xml:space="preserve">Cod poştal- 737541 – RAFAILA - Telefon </w:t>
      </w:r>
      <w:r w:rsidR="00B26D92">
        <w:rPr>
          <w:b/>
        </w:rPr>
        <w:t xml:space="preserve">/fax: </w:t>
      </w:r>
      <w:r w:rsidRPr="00645CEA">
        <w:rPr>
          <w:b/>
        </w:rPr>
        <w:t>0235/459274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BF"/>
      </w:tblPr>
      <w:tblGrid>
        <w:gridCol w:w="3232"/>
        <w:gridCol w:w="3232"/>
        <w:gridCol w:w="3232"/>
      </w:tblGrid>
      <w:tr w:rsidR="0020299E" w:rsidRPr="00B26D92" w:rsidTr="00B26D92">
        <w:trPr>
          <w:trHeight w:val="70"/>
        </w:trPr>
        <w:tc>
          <w:tcPr>
            <w:tcW w:w="3321" w:type="dxa"/>
            <w:shd w:val="clear" w:color="auto" w:fill="0000FF"/>
          </w:tcPr>
          <w:p w:rsidR="0020299E" w:rsidRPr="00B26D92" w:rsidRDefault="0020299E" w:rsidP="0020299E">
            <w:pPr>
              <w:pStyle w:val="Header"/>
              <w:rPr>
                <w:sz w:val="6"/>
                <w:szCs w:val="6"/>
                <w:lang w:val="fr-FR"/>
              </w:rPr>
            </w:pPr>
          </w:p>
        </w:tc>
        <w:tc>
          <w:tcPr>
            <w:tcW w:w="3321" w:type="dxa"/>
            <w:shd w:val="clear" w:color="auto" w:fill="FFFF00"/>
          </w:tcPr>
          <w:p w:rsidR="0020299E" w:rsidRPr="00B26D92" w:rsidRDefault="0020299E" w:rsidP="0020299E">
            <w:pPr>
              <w:pStyle w:val="Header"/>
              <w:rPr>
                <w:sz w:val="6"/>
                <w:szCs w:val="6"/>
                <w:lang w:val="fr-FR"/>
              </w:rPr>
            </w:pPr>
          </w:p>
        </w:tc>
        <w:tc>
          <w:tcPr>
            <w:tcW w:w="3321" w:type="dxa"/>
            <w:shd w:val="clear" w:color="auto" w:fill="FF0000"/>
          </w:tcPr>
          <w:p w:rsidR="0020299E" w:rsidRPr="00B26D92" w:rsidRDefault="0020299E" w:rsidP="0020299E">
            <w:pPr>
              <w:pStyle w:val="Header"/>
              <w:rPr>
                <w:sz w:val="6"/>
                <w:szCs w:val="6"/>
                <w:lang w:val="fr-FR"/>
              </w:rPr>
            </w:pPr>
          </w:p>
        </w:tc>
      </w:tr>
    </w:tbl>
    <w:p w:rsidR="004005F1" w:rsidRDefault="004005F1" w:rsidP="004005F1">
      <w:pPr>
        <w:rPr>
          <w:b/>
          <w:bCs/>
          <w:sz w:val="2"/>
        </w:rPr>
      </w:pPr>
    </w:p>
    <w:p w:rsidR="004005F1" w:rsidRPr="00F3304E" w:rsidRDefault="004005F1" w:rsidP="004005F1">
      <w:pPr>
        <w:rPr>
          <w:b/>
          <w:bCs/>
          <w:sz w:val="28"/>
          <w:szCs w:val="28"/>
        </w:rPr>
      </w:pPr>
    </w:p>
    <w:p w:rsidR="004005F1" w:rsidRDefault="004005F1" w:rsidP="004005F1">
      <w:pPr>
        <w:pStyle w:val="Heading1"/>
        <w:jc w:val="center"/>
        <w:rPr>
          <w:sz w:val="32"/>
          <w:szCs w:val="32"/>
        </w:rPr>
      </w:pPr>
      <w:r w:rsidRPr="0020299E">
        <w:rPr>
          <w:sz w:val="32"/>
          <w:szCs w:val="32"/>
        </w:rPr>
        <w:t xml:space="preserve">HOTĂRÂREA Nr. </w:t>
      </w:r>
      <w:r w:rsidR="00AD0547">
        <w:rPr>
          <w:sz w:val="32"/>
          <w:szCs w:val="32"/>
        </w:rPr>
        <w:t>5</w:t>
      </w:r>
      <w:r w:rsidR="00C54340">
        <w:rPr>
          <w:sz w:val="32"/>
          <w:szCs w:val="32"/>
        </w:rPr>
        <w:t>5</w:t>
      </w:r>
      <w:r w:rsidR="0020299E" w:rsidRPr="0020299E">
        <w:rPr>
          <w:sz w:val="32"/>
          <w:szCs w:val="32"/>
        </w:rPr>
        <w:t>/20</w:t>
      </w:r>
      <w:r w:rsidR="00EE35D1">
        <w:rPr>
          <w:sz w:val="32"/>
          <w:szCs w:val="32"/>
        </w:rPr>
        <w:t>20</w:t>
      </w:r>
    </w:p>
    <w:p w:rsidR="00B77912" w:rsidRPr="00B77912" w:rsidRDefault="00B77912" w:rsidP="00B77912">
      <w:pPr>
        <w:rPr>
          <w:sz w:val="16"/>
          <w:szCs w:val="16"/>
        </w:rPr>
      </w:pPr>
    </w:p>
    <w:p w:rsidR="004005F1" w:rsidRPr="00EC1530" w:rsidRDefault="004005F1" w:rsidP="004005F1">
      <w:pPr>
        <w:rPr>
          <w:sz w:val="16"/>
          <w:szCs w:val="16"/>
        </w:rPr>
      </w:pPr>
    </w:p>
    <w:p w:rsidR="00757B81" w:rsidRPr="00757B81" w:rsidRDefault="00757B81" w:rsidP="00757B81">
      <w:pPr>
        <w:jc w:val="center"/>
        <w:rPr>
          <w:b/>
          <w:sz w:val="28"/>
        </w:rPr>
      </w:pPr>
      <w:r w:rsidRPr="00757B81">
        <w:rPr>
          <w:b/>
          <w:sz w:val="28"/>
        </w:rPr>
        <w:t xml:space="preserve">privind alegerea </w:t>
      </w:r>
      <w:r>
        <w:rPr>
          <w:b/>
          <w:sz w:val="28"/>
        </w:rPr>
        <w:t>viceprimarului comunei Rafaila</w:t>
      </w:r>
      <w:r w:rsidR="00EE35D1">
        <w:rPr>
          <w:b/>
          <w:sz w:val="28"/>
        </w:rPr>
        <w:t>, judetul Vaslui</w:t>
      </w:r>
    </w:p>
    <w:p w:rsidR="00757B81" w:rsidRDefault="00757B81" w:rsidP="00757B81">
      <w:pPr>
        <w:ind w:right="-1411"/>
        <w:jc w:val="center"/>
        <w:rPr>
          <w:sz w:val="28"/>
        </w:rPr>
      </w:pPr>
    </w:p>
    <w:p w:rsidR="007B7F20" w:rsidRDefault="007B7F20" w:rsidP="0022709C">
      <w:pPr>
        <w:ind w:firstLine="720"/>
        <w:jc w:val="both"/>
        <w:outlineLvl w:val="0"/>
      </w:pPr>
      <w:r>
        <w:t>a</w:t>
      </w:r>
      <w:r w:rsidRPr="00143F9D">
        <w:t>v</w:t>
      </w:r>
      <w:r w:rsidR="00DC45CD">
        <w:t>â</w:t>
      </w:r>
      <w:r w:rsidRPr="00143F9D">
        <w:t xml:space="preserve">nd </w:t>
      </w:r>
      <w:r w:rsidR="00DC45CD">
        <w:t>î</w:t>
      </w:r>
      <w:r w:rsidRPr="00143F9D">
        <w:t>n vedere Referatul de aprobare al Primarului,</w:t>
      </w:r>
      <w:r w:rsidR="00DC45CD">
        <w:t xml:space="preserve"> î</w:t>
      </w:r>
      <w:r w:rsidRPr="00143F9D">
        <w:t>nregistrat sub nr.</w:t>
      </w:r>
      <w:r w:rsidR="00DC45CD">
        <w:t xml:space="preserve"> </w:t>
      </w:r>
      <w:r w:rsidR="0052125D">
        <w:t>5824/05.11</w:t>
      </w:r>
      <w:r w:rsidRPr="00143F9D">
        <w:t xml:space="preserve">.2020 </w:t>
      </w:r>
      <w:r w:rsidR="00DC45CD">
        <w:t>ş</w:t>
      </w:r>
      <w:r w:rsidRPr="00143F9D">
        <w:t>i Raportul compartimentului de resort,</w:t>
      </w:r>
      <w:r w:rsidR="0052125D">
        <w:t xml:space="preserve"> </w:t>
      </w:r>
      <w:r w:rsidR="00DC45CD">
        <w:t>î</w:t>
      </w:r>
      <w:r w:rsidRPr="00143F9D">
        <w:t>nregistrat sub nr.</w:t>
      </w:r>
      <w:r w:rsidR="0052125D">
        <w:t xml:space="preserve"> 5825/05.11</w:t>
      </w:r>
      <w:r w:rsidRPr="00143F9D">
        <w:t>.2020;</w:t>
      </w:r>
    </w:p>
    <w:p w:rsidR="007B7F20" w:rsidRPr="00143F9D" w:rsidRDefault="00A711C3" w:rsidP="0052125D">
      <w:pPr>
        <w:ind w:firstLine="720"/>
        <w:jc w:val="both"/>
        <w:outlineLvl w:val="0"/>
      </w:pPr>
      <w:r>
        <w:t>ţ</w:t>
      </w:r>
      <w:r w:rsidR="0052125D">
        <w:t>in</w:t>
      </w:r>
      <w:r>
        <w:t>â</w:t>
      </w:r>
      <w:r w:rsidR="0052125D">
        <w:t>nd co</w:t>
      </w:r>
      <w:r w:rsidR="007B7F20" w:rsidRPr="00143F9D">
        <w:t>nt de Încheierea civilă pronun</w:t>
      </w:r>
      <w:r>
        <w:t>ţ</w:t>
      </w:r>
      <w:r w:rsidR="007B7F20" w:rsidRPr="00143F9D">
        <w:t>at</w:t>
      </w:r>
      <w:r>
        <w:t>ă</w:t>
      </w:r>
      <w:r w:rsidR="007B7F20" w:rsidRPr="00143F9D">
        <w:t xml:space="preserve"> de Judec</w:t>
      </w:r>
      <w:r>
        <w:t>ă</w:t>
      </w:r>
      <w:r w:rsidR="007B7F20" w:rsidRPr="00143F9D">
        <w:t xml:space="preserve">toria </w:t>
      </w:r>
      <w:r w:rsidR="00100C0F">
        <w:t>Vaslui</w:t>
      </w:r>
      <w:r w:rsidR="007B7F20" w:rsidRPr="00143F9D">
        <w:t xml:space="preserve"> </w:t>
      </w:r>
      <w:r>
        <w:t>î</w:t>
      </w:r>
      <w:r w:rsidR="007B7F20" w:rsidRPr="00143F9D">
        <w:t>n Dosarul nr.</w:t>
      </w:r>
      <w:r w:rsidR="00100C0F">
        <w:t xml:space="preserve"> 7009/333</w:t>
      </w:r>
      <w:r w:rsidR="007B7F20" w:rsidRPr="00143F9D">
        <w:t xml:space="preserve">/2020 privind validarea mandatelor de consilieri locali din cadrul Consiliului Local al comunei </w:t>
      </w:r>
      <w:r w:rsidR="00100C0F">
        <w:t>Rafaila</w:t>
      </w:r>
      <w:r w:rsidR="007B7F20" w:rsidRPr="00143F9D">
        <w:t>,</w:t>
      </w:r>
      <w:r w:rsidR="00100C0F">
        <w:t xml:space="preserve"> </w:t>
      </w:r>
      <w:r w:rsidR="007B7F20" w:rsidRPr="00143F9D">
        <w:t>jude</w:t>
      </w:r>
      <w:r>
        <w:t>ţ</w:t>
      </w:r>
      <w:r w:rsidR="007B7F20" w:rsidRPr="00143F9D">
        <w:t xml:space="preserve">ul </w:t>
      </w:r>
      <w:r w:rsidR="00100C0F">
        <w:t>Vaslui</w:t>
      </w:r>
      <w:r w:rsidR="007B7F20" w:rsidRPr="00143F9D">
        <w:t>;</w:t>
      </w:r>
    </w:p>
    <w:p w:rsidR="007B7F20" w:rsidRPr="00143F9D" w:rsidRDefault="00100C0F" w:rsidP="00100C0F">
      <w:pPr>
        <w:ind w:firstLine="720"/>
        <w:jc w:val="both"/>
      </w:pPr>
      <w:r>
        <w:t>v</w:t>
      </w:r>
      <w:r w:rsidR="007B7F20" w:rsidRPr="00143F9D">
        <w:t>ăzând Ordinul Prefectului</w:t>
      </w:r>
      <w:r w:rsidR="00A711C3">
        <w:t xml:space="preserve"> judeţului Vaslui,</w:t>
      </w:r>
      <w:r w:rsidR="007B7F20" w:rsidRPr="00143F9D">
        <w:t xml:space="preserve"> nr. </w:t>
      </w:r>
      <w:r w:rsidR="003C30E3">
        <w:t>419</w:t>
      </w:r>
      <w:r w:rsidR="007B7F20" w:rsidRPr="00143F9D">
        <w:t xml:space="preserve"> din </w:t>
      </w:r>
      <w:r w:rsidR="003C30E3">
        <w:t>25.10</w:t>
      </w:r>
      <w:r w:rsidR="007B7F20" w:rsidRPr="00143F9D">
        <w:t xml:space="preserve">.2020 privind constatarea ca legal constituit a Consiliului Local al comunei </w:t>
      </w:r>
      <w:r w:rsidR="003C30E3">
        <w:t>Rafaila</w:t>
      </w:r>
      <w:r w:rsidR="007B7F20" w:rsidRPr="00143F9D">
        <w:t>,</w:t>
      </w:r>
      <w:r w:rsidR="003C30E3">
        <w:t xml:space="preserve"> </w:t>
      </w:r>
      <w:r w:rsidR="007B7F20" w:rsidRPr="00143F9D">
        <w:t>jude</w:t>
      </w:r>
      <w:r w:rsidR="00A711C3">
        <w:t>ţ</w:t>
      </w:r>
      <w:r w:rsidR="007B7F20" w:rsidRPr="00143F9D">
        <w:t xml:space="preserve">ul </w:t>
      </w:r>
      <w:r w:rsidR="003C30E3">
        <w:t>Vaslui</w:t>
      </w:r>
      <w:r w:rsidR="007B7F20" w:rsidRPr="00143F9D">
        <w:t>;</w:t>
      </w:r>
    </w:p>
    <w:p w:rsidR="007B7F20" w:rsidRPr="00143F9D" w:rsidRDefault="003C30E3" w:rsidP="003C30E3">
      <w:pPr>
        <w:ind w:firstLine="720"/>
        <w:jc w:val="both"/>
      </w:pPr>
      <w:r>
        <w:t>a</w:t>
      </w:r>
      <w:r w:rsidR="007B7F20" w:rsidRPr="00143F9D">
        <w:t>v</w:t>
      </w:r>
      <w:r w:rsidR="00A711C3">
        <w:t>â</w:t>
      </w:r>
      <w:r w:rsidR="007B7F20" w:rsidRPr="00143F9D">
        <w:t xml:space="preserve">nd </w:t>
      </w:r>
      <w:r w:rsidR="00A711C3">
        <w:t>î</w:t>
      </w:r>
      <w:r w:rsidR="007B7F20" w:rsidRPr="00143F9D">
        <w:t>n vedere Hot</w:t>
      </w:r>
      <w:r w:rsidR="00A711C3">
        <w:t>ă</w:t>
      </w:r>
      <w:r w:rsidR="007B7F20" w:rsidRPr="00143F9D">
        <w:t>r</w:t>
      </w:r>
      <w:r w:rsidR="00A711C3">
        <w:t>â</w:t>
      </w:r>
      <w:r w:rsidR="007B7F20" w:rsidRPr="00143F9D">
        <w:t xml:space="preserve">rea Consiliului Local </w:t>
      </w:r>
      <w:r>
        <w:t>Rafaila</w:t>
      </w:r>
      <w:r w:rsidR="007B7F20" w:rsidRPr="00143F9D">
        <w:t xml:space="preserve"> nr.</w:t>
      </w:r>
      <w:r>
        <w:t xml:space="preserve"> 50</w:t>
      </w:r>
      <w:r w:rsidR="007B7F20" w:rsidRPr="00143F9D">
        <w:t xml:space="preserve"> din </w:t>
      </w:r>
      <w:r>
        <w:t>30</w:t>
      </w:r>
      <w:r w:rsidR="007B7F20" w:rsidRPr="00143F9D">
        <w:t>.0</w:t>
      </w:r>
      <w:r>
        <w:t>9</w:t>
      </w:r>
      <w:r w:rsidR="007B7F20" w:rsidRPr="00143F9D">
        <w:t xml:space="preserve">.2019 privind </w:t>
      </w:r>
      <w:r>
        <w:t>revizuirea</w:t>
      </w:r>
      <w:r w:rsidR="007B7F20" w:rsidRPr="00143F9D">
        <w:t xml:space="preserve"> Regulamentului de organizare </w:t>
      </w:r>
      <w:r w:rsidR="00A711C3">
        <w:t>ş</w:t>
      </w:r>
      <w:r w:rsidR="007B7F20" w:rsidRPr="00143F9D">
        <w:t>i func</w:t>
      </w:r>
      <w:r w:rsidR="00A711C3">
        <w:t>ţ</w:t>
      </w:r>
      <w:r w:rsidR="007B7F20" w:rsidRPr="00143F9D">
        <w:t xml:space="preserve">ionare al Consiliului local al comunei </w:t>
      </w:r>
      <w:r>
        <w:t>Rafaila</w:t>
      </w:r>
      <w:r w:rsidR="007B7F20" w:rsidRPr="00143F9D">
        <w:t>;</w:t>
      </w:r>
    </w:p>
    <w:p w:rsidR="007B7F20" w:rsidRPr="00143F9D" w:rsidRDefault="00A711C3" w:rsidP="003C30E3">
      <w:pPr>
        <w:ind w:firstLine="720"/>
        <w:jc w:val="both"/>
      </w:pPr>
      <w:r>
        <w:t>ţ</w:t>
      </w:r>
      <w:r w:rsidR="007B7F20" w:rsidRPr="00143F9D">
        <w:t>in</w:t>
      </w:r>
      <w:r>
        <w:t>â</w:t>
      </w:r>
      <w:r w:rsidR="007B7F20" w:rsidRPr="00143F9D">
        <w:t>nd cont de rezultatul votului secret al majorit</w:t>
      </w:r>
      <w:r>
        <w:t>ă</w:t>
      </w:r>
      <w:r w:rsidR="007B7F20" w:rsidRPr="00143F9D">
        <w:t xml:space="preserve">tii absolute a consilierilor </w:t>
      </w:r>
      <w:r>
        <w:t>î</w:t>
      </w:r>
      <w:r w:rsidR="007B7F20" w:rsidRPr="00143F9D">
        <w:t>n func</w:t>
      </w:r>
      <w:r>
        <w:t>ţ</w:t>
      </w:r>
      <w:r w:rsidR="007B7F20" w:rsidRPr="00143F9D">
        <w:t>ie,</w:t>
      </w:r>
      <w:r w:rsidR="003C30E3">
        <w:t xml:space="preserve"> </w:t>
      </w:r>
      <w:r w:rsidR="007B7F20" w:rsidRPr="00143F9D">
        <w:t>materializat printr-un proces-verbal;</w:t>
      </w:r>
    </w:p>
    <w:p w:rsidR="007B7F20" w:rsidRPr="002136F5" w:rsidRDefault="00A711C3" w:rsidP="002136F5">
      <w:pPr>
        <w:ind w:firstLine="708"/>
        <w:jc w:val="both"/>
      </w:pPr>
      <w:r>
        <w:rPr>
          <w:bCs/>
        </w:rPr>
        <w:t>î</w:t>
      </w:r>
      <w:r w:rsidR="002136F5">
        <w:rPr>
          <w:bCs/>
        </w:rPr>
        <w:t>n temeiul prevederilor</w:t>
      </w:r>
      <w:r w:rsidR="007B7F20" w:rsidRPr="002136F5">
        <w:rPr>
          <w:bCs/>
        </w:rPr>
        <w:t xml:space="preserve"> art. 152 alin. </w:t>
      </w:r>
      <w:r w:rsidR="002136F5">
        <w:rPr>
          <w:bCs/>
        </w:rPr>
        <w:t>(</w:t>
      </w:r>
      <w:r w:rsidR="007B7F20" w:rsidRPr="002136F5">
        <w:rPr>
          <w:bCs/>
        </w:rPr>
        <w:t>2</w:t>
      </w:r>
      <w:r w:rsidR="002136F5">
        <w:rPr>
          <w:bCs/>
        </w:rPr>
        <w:t>)</w:t>
      </w:r>
      <w:r w:rsidR="007B7F20" w:rsidRPr="002136F5">
        <w:rPr>
          <w:bCs/>
        </w:rPr>
        <w:t xml:space="preserve">, art. 129 alin. </w:t>
      </w:r>
      <w:r w:rsidR="002136F5">
        <w:rPr>
          <w:bCs/>
        </w:rPr>
        <w:t>(</w:t>
      </w:r>
      <w:r w:rsidR="007B7F20" w:rsidRPr="002136F5">
        <w:rPr>
          <w:bCs/>
        </w:rPr>
        <w:t>2</w:t>
      </w:r>
      <w:r w:rsidR="002136F5">
        <w:rPr>
          <w:bCs/>
        </w:rPr>
        <w:t>)</w:t>
      </w:r>
      <w:r w:rsidR="007B7F20" w:rsidRPr="002136F5">
        <w:rPr>
          <w:bCs/>
        </w:rPr>
        <w:t xml:space="preserve"> lit. „a”, alin. </w:t>
      </w:r>
      <w:r w:rsidR="002136F5">
        <w:rPr>
          <w:bCs/>
        </w:rPr>
        <w:t>(</w:t>
      </w:r>
      <w:r w:rsidR="007B7F20" w:rsidRPr="002136F5">
        <w:rPr>
          <w:bCs/>
        </w:rPr>
        <w:t>3</w:t>
      </w:r>
      <w:r w:rsidR="002136F5">
        <w:rPr>
          <w:bCs/>
        </w:rPr>
        <w:t>)</w:t>
      </w:r>
      <w:r w:rsidR="007B7F20" w:rsidRPr="002136F5">
        <w:rPr>
          <w:bCs/>
        </w:rPr>
        <w:t xml:space="preserve"> lit. </w:t>
      </w:r>
      <w:r w:rsidR="002136F5">
        <w:rPr>
          <w:bCs/>
        </w:rPr>
        <w:t>„</w:t>
      </w:r>
      <w:r w:rsidR="007B7F20" w:rsidRPr="002136F5">
        <w:rPr>
          <w:bCs/>
        </w:rPr>
        <w:t>b</w:t>
      </w:r>
      <w:r w:rsidR="002136F5">
        <w:rPr>
          <w:bCs/>
        </w:rPr>
        <w:t>”</w:t>
      </w:r>
      <w:r>
        <w:rPr>
          <w:bCs/>
        </w:rPr>
        <w:t xml:space="preserve"> si art. 196</w:t>
      </w:r>
      <w:r w:rsidR="007B7F20" w:rsidRPr="002136F5">
        <w:rPr>
          <w:bCs/>
        </w:rPr>
        <w:t xml:space="preserve"> alin. </w:t>
      </w:r>
      <w:r w:rsidR="002136F5">
        <w:rPr>
          <w:bCs/>
        </w:rPr>
        <w:t>(</w:t>
      </w:r>
      <w:r w:rsidR="007B7F20" w:rsidRPr="002136F5">
        <w:rPr>
          <w:bCs/>
        </w:rPr>
        <w:t>1</w:t>
      </w:r>
      <w:r w:rsidR="002136F5">
        <w:rPr>
          <w:bCs/>
        </w:rPr>
        <w:t>)</w:t>
      </w:r>
      <w:r w:rsidR="007B7F20" w:rsidRPr="002136F5">
        <w:rPr>
          <w:bCs/>
        </w:rPr>
        <w:t xml:space="preserve"> lit. „a” din Ordonanța de Urgență nr. 57/2019 privind Codul administrativ, cu modific</w:t>
      </w:r>
      <w:r>
        <w:rPr>
          <w:bCs/>
        </w:rPr>
        <w:t>ă</w:t>
      </w:r>
      <w:r w:rsidR="007B7F20" w:rsidRPr="002136F5">
        <w:rPr>
          <w:bCs/>
        </w:rPr>
        <w:t xml:space="preserve">rile </w:t>
      </w:r>
      <w:r>
        <w:rPr>
          <w:bCs/>
        </w:rPr>
        <w:t>ş</w:t>
      </w:r>
      <w:r w:rsidR="007B7F20" w:rsidRPr="002136F5">
        <w:rPr>
          <w:bCs/>
        </w:rPr>
        <w:t>i complet</w:t>
      </w:r>
      <w:r>
        <w:rPr>
          <w:bCs/>
        </w:rPr>
        <w:t>ă</w:t>
      </w:r>
      <w:r w:rsidR="007B7F20" w:rsidRPr="002136F5">
        <w:rPr>
          <w:bCs/>
        </w:rPr>
        <w:t>rile ulterioare;</w:t>
      </w:r>
    </w:p>
    <w:p w:rsidR="001B1444" w:rsidRPr="001B1444" w:rsidRDefault="001B1444" w:rsidP="001B1444">
      <w:pPr>
        <w:jc w:val="both"/>
        <w:rPr>
          <w:sz w:val="26"/>
          <w:szCs w:val="26"/>
        </w:rPr>
      </w:pPr>
      <w:r w:rsidRPr="001B1444">
        <w:rPr>
          <w:sz w:val="26"/>
          <w:szCs w:val="26"/>
        </w:rPr>
        <w:tab/>
      </w:r>
    </w:p>
    <w:p w:rsidR="003628E4" w:rsidRPr="0000207D" w:rsidRDefault="003628E4" w:rsidP="00E72669">
      <w:pPr>
        <w:pStyle w:val="BodyTextIndent"/>
        <w:ind w:left="0" w:firstLine="708"/>
        <w:jc w:val="center"/>
        <w:rPr>
          <w:i/>
          <w:sz w:val="30"/>
          <w:szCs w:val="30"/>
        </w:rPr>
      </w:pPr>
      <w:r w:rsidRPr="0000207D">
        <w:rPr>
          <w:i/>
          <w:sz w:val="30"/>
          <w:szCs w:val="30"/>
        </w:rPr>
        <w:t>Consiliul local al c</w:t>
      </w:r>
      <w:r w:rsidR="006724EC" w:rsidRPr="0000207D">
        <w:rPr>
          <w:i/>
          <w:sz w:val="30"/>
          <w:szCs w:val="30"/>
        </w:rPr>
        <w:t>omunei Rafaila, judeţul Vaslui,</w:t>
      </w:r>
    </w:p>
    <w:p w:rsidR="003628E4" w:rsidRPr="00FA022C" w:rsidRDefault="003628E4" w:rsidP="003628E4">
      <w:pPr>
        <w:pStyle w:val="BodyTextIndent"/>
        <w:ind w:left="0" w:firstLine="708"/>
        <w:rPr>
          <w:i/>
          <w:sz w:val="10"/>
          <w:szCs w:val="10"/>
        </w:rPr>
      </w:pPr>
    </w:p>
    <w:p w:rsidR="004005F1" w:rsidRPr="0000207D" w:rsidRDefault="008C30FF" w:rsidP="0000207D">
      <w:pPr>
        <w:pStyle w:val="BodyTextIndent"/>
        <w:ind w:left="0"/>
        <w:jc w:val="center"/>
        <w:rPr>
          <w:sz w:val="32"/>
          <w:szCs w:val="32"/>
        </w:rPr>
      </w:pPr>
      <w:r>
        <w:rPr>
          <w:sz w:val="32"/>
          <w:szCs w:val="32"/>
        </w:rPr>
        <w:t>HOTĂRĂŞT</w:t>
      </w:r>
      <w:r w:rsidR="004005F1" w:rsidRPr="0000207D">
        <w:rPr>
          <w:sz w:val="32"/>
          <w:szCs w:val="32"/>
        </w:rPr>
        <w:t>E :</w:t>
      </w:r>
    </w:p>
    <w:p w:rsidR="004005F1" w:rsidRPr="002907C5" w:rsidRDefault="004005F1" w:rsidP="004005F1">
      <w:pPr>
        <w:pStyle w:val="BodyTextIndent"/>
        <w:ind w:left="0"/>
        <w:rPr>
          <w:b w:val="0"/>
          <w:sz w:val="26"/>
          <w:szCs w:val="26"/>
        </w:rPr>
      </w:pPr>
    </w:p>
    <w:p w:rsidR="00D41DA0" w:rsidRDefault="004005F1" w:rsidP="00301668">
      <w:pPr>
        <w:pStyle w:val="BodyText"/>
        <w:jc w:val="both"/>
        <w:rPr>
          <w:sz w:val="26"/>
          <w:szCs w:val="26"/>
        </w:rPr>
      </w:pPr>
      <w:r w:rsidRPr="00D91233">
        <w:tab/>
      </w:r>
      <w:r w:rsidR="002136F5">
        <w:rPr>
          <w:b/>
          <w:sz w:val="26"/>
          <w:szCs w:val="26"/>
        </w:rPr>
        <w:t>Art</w:t>
      </w:r>
      <w:r w:rsidR="00D91233" w:rsidRPr="0037146C">
        <w:rPr>
          <w:b/>
          <w:sz w:val="26"/>
          <w:szCs w:val="26"/>
        </w:rPr>
        <w:t>.</w:t>
      </w:r>
      <w:r w:rsidR="002136F5">
        <w:rPr>
          <w:b/>
          <w:sz w:val="26"/>
          <w:szCs w:val="26"/>
        </w:rPr>
        <w:t xml:space="preserve"> </w:t>
      </w:r>
      <w:r w:rsidR="00E466B4" w:rsidRPr="0037146C">
        <w:rPr>
          <w:b/>
          <w:sz w:val="26"/>
          <w:szCs w:val="26"/>
        </w:rPr>
        <w:t>1.</w:t>
      </w:r>
      <w:r w:rsidR="00D91233" w:rsidRPr="0037146C">
        <w:rPr>
          <w:b/>
          <w:sz w:val="26"/>
          <w:szCs w:val="26"/>
        </w:rPr>
        <w:t xml:space="preserve"> </w:t>
      </w:r>
      <w:r w:rsidR="00570C38" w:rsidRPr="00570C38">
        <w:rPr>
          <w:sz w:val="26"/>
          <w:szCs w:val="26"/>
        </w:rPr>
        <w:t xml:space="preserve">Se </w:t>
      </w:r>
      <w:proofErr w:type="spellStart"/>
      <w:r w:rsidR="00570C38" w:rsidRPr="00570C38">
        <w:rPr>
          <w:sz w:val="26"/>
          <w:szCs w:val="26"/>
        </w:rPr>
        <w:t>al</w:t>
      </w:r>
      <w:r w:rsidR="00570C38">
        <w:rPr>
          <w:sz w:val="26"/>
          <w:szCs w:val="26"/>
        </w:rPr>
        <w:t>ege</w:t>
      </w:r>
      <w:proofErr w:type="spellEnd"/>
      <w:r w:rsidR="00570C38">
        <w:rPr>
          <w:sz w:val="26"/>
          <w:szCs w:val="26"/>
        </w:rPr>
        <w:t xml:space="preserve"> </w:t>
      </w:r>
      <w:proofErr w:type="spellStart"/>
      <w:r w:rsidR="00570C38">
        <w:rPr>
          <w:sz w:val="26"/>
          <w:szCs w:val="26"/>
        </w:rPr>
        <w:t>viceprimar</w:t>
      </w:r>
      <w:proofErr w:type="spellEnd"/>
      <w:r w:rsidR="00570C38">
        <w:rPr>
          <w:sz w:val="26"/>
          <w:szCs w:val="26"/>
        </w:rPr>
        <w:t xml:space="preserve"> al </w:t>
      </w:r>
      <w:proofErr w:type="spellStart"/>
      <w:r w:rsidR="00570C38">
        <w:rPr>
          <w:sz w:val="26"/>
          <w:szCs w:val="26"/>
        </w:rPr>
        <w:t>comunei</w:t>
      </w:r>
      <w:proofErr w:type="spellEnd"/>
      <w:r w:rsidR="00D41DA0">
        <w:rPr>
          <w:sz w:val="26"/>
          <w:szCs w:val="26"/>
        </w:rPr>
        <w:t xml:space="preserve"> </w:t>
      </w:r>
      <w:proofErr w:type="spellStart"/>
      <w:r w:rsidR="00D41DA0">
        <w:rPr>
          <w:sz w:val="26"/>
          <w:szCs w:val="26"/>
        </w:rPr>
        <w:t>Rafaila</w:t>
      </w:r>
      <w:proofErr w:type="spellEnd"/>
      <w:r w:rsidR="002136F5">
        <w:rPr>
          <w:sz w:val="26"/>
          <w:szCs w:val="26"/>
        </w:rPr>
        <w:t xml:space="preserve">, </w:t>
      </w:r>
      <w:proofErr w:type="spellStart"/>
      <w:r w:rsidR="002136F5">
        <w:rPr>
          <w:sz w:val="26"/>
          <w:szCs w:val="26"/>
        </w:rPr>
        <w:t>jude</w:t>
      </w:r>
      <w:r w:rsidR="00A711C3">
        <w:rPr>
          <w:sz w:val="26"/>
          <w:szCs w:val="26"/>
        </w:rPr>
        <w:t>ţ</w:t>
      </w:r>
      <w:r w:rsidR="002136F5">
        <w:rPr>
          <w:sz w:val="26"/>
          <w:szCs w:val="26"/>
        </w:rPr>
        <w:t>ul</w:t>
      </w:r>
      <w:proofErr w:type="spellEnd"/>
      <w:r w:rsidR="002136F5">
        <w:rPr>
          <w:sz w:val="26"/>
          <w:szCs w:val="26"/>
        </w:rPr>
        <w:t xml:space="preserve"> </w:t>
      </w:r>
      <w:proofErr w:type="spellStart"/>
      <w:r w:rsidR="002136F5">
        <w:rPr>
          <w:sz w:val="26"/>
          <w:szCs w:val="26"/>
        </w:rPr>
        <w:t>Vaslui</w:t>
      </w:r>
      <w:proofErr w:type="spellEnd"/>
      <w:r w:rsidR="002136F5">
        <w:rPr>
          <w:sz w:val="26"/>
          <w:szCs w:val="26"/>
        </w:rPr>
        <w:t>,</w:t>
      </w:r>
      <w:r w:rsidR="00570C38" w:rsidRPr="00570C38">
        <w:rPr>
          <w:sz w:val="26"/>
          <w:szCs w:val="26"/>
        </w:rPr>
        <w:t xml:space="preserve"> </w:t>
      </w:r>
      <w:proofErr w:type="spellStart"/>
      <w:r w:rsidR="00D41DA0">
        <w:rPr>
          <w:sz w:val="26"/>
          <w:szCs w:val="26"/>
        </w:rPr>
        <w:t>d</w:t>
      </w:r>
      <w:r w:rsidR="003E6D9A" w:rsidRPr="0037146C">
        <w:rPr>
          <w:sz w:val="26"/>
          <w:szCs w:val="26"/>
        </w:rPr>
        <w:t>o</w:t>
      </w:r>
      <w:r w:rsidR="00E466B4" w:rsidRPr="0037146C">
        <w:rPr>
          <w:sz w:val="26"/>
          <w:szCs w:val="26"/>
        </w:rPr>
        <w:t>mnul</w:t>
      </w:r>
      <w:proofErr w:type="spellEnd"/>
      <w:r w:rsidR="00B04AE6" w:rsidRPr="0037146C">
        <w:rPr>
          <w:sz w:val="26"/>
          <w:szCs w:val="26"/>
        </w:rPr>
        <w:t xml:space="preserve"> </w:t>
      </w:r>
      <w:proofErr w:type="spellStart"/>
      <w:r w:rsidR="00B04AE6" w:rsidRPr="0037146C">
        <w:rPr>
          <w:sz w:val="26"/>
          <w:szCs w:val="26"/>
        </w:rPr>
        <w:t>consilier</w:t>
      </w:r>
      <w:proofErr w:type="spellEnd"/>
      <w:r w:rsidR="00B04AE6" w:rsidRPr="0037146C">
        <w:rPr>
          <w:sz w:val="26"/>
          <w:szCs w:val="26"/>
        </w:rPr>
        <w:t>,</w:t>
      </w:r>
      <w:r w:rsidR="00B04AE6" w:rsidRPr="0037146C">
        <w:rPr>
          <w:b/>
          <w:sz w:val="26"/>
          <w:szCs w:val="26"/>
        </w:rPr>
        <w:t xml:space="preserve"> </w:t>
      </w:r>
      <w:r w:rsidR="000933E6">
        <w:rPr>
          <w:b/>
          <w:i/>
          <w:sz w:val="26"/>
          <w:szCs w:val="26"/>
          <w:u w:val="single"/>
        </w:rPr>
        <w:t>SANDU GABRIEL</w:t>
      </w:r>
      <w:r w:rsidR="00B04AE6" w:rsidRPr="0037146C">
        <w:rPr>
          <w:b/>
          <w:sz w:val="26"/>
          <w:szCs w:val="26"/>
        </w:rPr>
        <w:t xml:space="preserve">, </w:t>
      </w:r>
      <w:proofErr w:type="spellStart"/>
      <w:r w:rsidR="00D91233" w:rsidRPr="0037146C">
        <w:rPr>
          <w:sz w:val="26"/>
          <w:szCs w:val="26"/>
        </w:rPr>
        <w:t>membru</w:t>
      </w:r>
      <w:proofErr w:type="spellEnd"/>
      <w:r w:rsidR="00D91233" w:rsidRPr="0037146C">
        <w:rPr>
          <w:sz w:val="26"/>
          <w:szCs w:val="26"/>
        </w:rPr>
        <w:t xml:space="preserve"> al </w:t>
      </w:r>
      <w:proofErr w:type="spellStart"/>
      <w:r w:rsidR="000933E6">
        <w:rPr>
          <w:sz w:val="26"/>
          <w:szCs w:val="26"/>
        </w:rPr>
        <w:t>Partidului</w:t>
      </w:r>
      <w:proofErr w:type="spellEnd"/>
      <w:r w:rsidR="000933E6">
        <w:rPr>
          <w:sz w:val="26"/>
          <w:szCs w:val="26"/>
        </w:rPr>
        <w:t xml:space="preserve"> Social Democrat</w:t>
      </w:r>
      <w:r w:rsidR="00D91233" w:rsidRPr="0037146C">
        <w:rPr>
          <w:sz w:val="26"/>
          <w:szCs w:val="26"/>
        </w:rPr>
        <w:t>.</w:t>
      </w:r>
    </w:p>
    <w:p w:rsidR="002136F5" w:rsidRDefault="002136F5" w:rsidP="002136F5">
      <w:pPr>
        <w:pStyle w:val="BodyText"/>
        <w:ind w:firstLine="720"/>
        <w:jc w:val="both"/>
        <w:rPr>
          <w:sz w:val="26"/>
          <w:szCs w:val="26"/>
        </w:rPr>
      </w:pPr>
      <w:r w:rsidRPr="002136F5">
        <w:rPr>
          <w:b/>
          <w:sz w:val="26"/>
          <w:szCs w:val="26"/>
        </w:rPr>
        <w:t xml:space="preserve">Art. </w:t>
      </w:r>
      <w:r>
        <w:rPr>
          <w:b/>
          <w:sz w:val="26"/>
          <w:szCs w:val="26"/>
        </w:rPr>
        <w:t xml:space="preserve">2. </w:t>
      </w:r>
      <w:proofErr w:type="spellStart"/>
      <w:r w:rsidRPr="002136F5">
        <w:rPr>
          <w:sz w:val="26"/>
          <w:szCs w:val="26"/>
        </w:rPr>
        <w:t>Domnul</w:t>
      </w:r>
      <w:proofErr w:type="spellEnd"/>
      <w:r>
        <w:rPr>
          <w:b/>
          <w:sz w:val="26"/>
          <w:szCs w:val="26"/>
        </w:rPr>
        <w:t xml:space="preserve"> </w:t>
      </w:r>
      <w:proofErr w:type="spellStart"/>
      <w:r w:rsidR="000933E6">
        <w:rPr>
          <w:b/>
          <w:sz w:val="26"/>
          <w:szCs w:val="26"/>
        </w:rPr>
        <w:t>Sandu</w:t>
      </w:r>
      <w:proofErr w:type="spellEnd"/>
      <w:r w:rsidR="000933E6">
        <w:rPr>
          <w:b/>
          <w:sz w:val="26"/>
          <w:szCs w:val="26"/>
        </w:rPr>
        <w:t xml:space="preserve"> Gabriel </w:t>
      </w:r>
      <w:proofErr w:type="spellStart"/>
      <w:proofErr w:type="gramStart"/>
      <w:r>
        <w:rPr>
          <w:sz w:val="26"/>
          <w:szCs w:val="26"/>
        </w:rPr>
        <w:t>va</w:t>
      </w:r>
      <w:proofErr w:type="spellEnd"/>
      <w:proofErr w:type="gram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exercita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calitatea</w:t>
      </w:r>
      <w:proofErr w:type="spellEnd"/>
      <w:r>
        <w:rPr>
          <w:sz w:val="26"/>
          <w:szCs w:val="26"/>
        </w:rPr>
        <w:t xml:space="preserve"> de </w:t>
      </w:r>
      <w:proofErr w:type="spellStart"/>
      <w:r w:rsidR="00A711C3">
        <w:rPr>
          <w:sz w:val="26"/>
          <w:szCs w:val="26"/>
        </w:rPr>
        <w:t>î</w:t>
      </w:r>
      <w:r>
        <w:rPr>
          <w:sz w:val="26"/>
          <w:szCs w:val="26"/>
        </w:rPr>
        <w:t>nlocuitor</w:t>
      </w:r>
      <w:proofErr w:type="spellEnd"/>
      <w:r>
        <w:rPr>
          <w:sz w:val="26"/>
          <w:szCs w:val="26"/>
        </w:rPr>
        <w:t xml:space="preserve"> de </w:t>
      </w:r>
      <w:proofErr w:type="spellStart"/>
      <w:r>
        <w:rPr>
          <w:sz w:val="26"/>
          <w:szCs w:val="26"/>
        </w:rPr>
        <w:t>drept</w:t>
      </w:r>
      <w:proofErr w:type="spellEnd"/>
      <w:r>
        <w:rPr>
          <w:sz w:val="26"/>
          <w:szCs w:val="26"/>
        </w:rPr>
        <w:t xml:space="preserve"> al </w:t>
      </w:r>
      <w:proofErr w:type="spellStart"/>
      <w:r>
        <w:rPr>
          <w:sz w:val="26"/>
          <w:szCs w:val="26"/>
        </w:rPr>
        <w:t>Primarului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comunei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Rafaila</w:t>
      </w:r>
      <w:proofErr w:type="spellEnd"/>
      <w:r>
        <w:rPr>
          <w:sz w:val="26"/>
          <w:szCs w:val="26"/>
        </w:rPr>
        <w:t xml:space="preserve">, </w:t>
      </w:r>
    </w:p>
    <w:p w:rsidR="002136F5" w:rsidRDefault="00D41DA0" w:rsidP="00301668">
      <w:pPr>
        <w:pStyle w:val="BodyText"/>
        <w:jc w:val="both"/>
        <w:rPr>
          <w:sz w:val="26"/>
          <w:szCs w:val="26"/>
        </w:rPr>
      </w:pPr>
      <w:r>
        <w:rPr>
          <w:sz w:val="26"/>
          <w:szCs w:val="26"/>
        </w:rPr>
        <w:tab/>
      </w:r>
      <w:r w:rsidRPr="002136F5">
        <w:rPr>
          <w:b/>
          <w:sz w:val="26"/>
          <w:szCs w:val="26"/>
        </w:rPr>
        <w:t xml:space="preserve">Art. </w:t>
      </w:r>
      <w:r w:rsidR="002136F5">
        <w:rPr>
          <w:b/>
          <w:sz w:val="26"/>
          <w:szCs w:val="26"/>
        </w:rPr>
        <w:t>3</w:t>
      </w:r>
      <w:r>
        <w:rPr>
          <w:sz w:val="26"/>
          <w:szCs w:val="26"/>
        </w:rPr>
        <w:t xml:space="preserve">. </w:t>
      </w:r>
      <w:proofErr w:type="spellStart"/>
      <w:r w:rsidR="002136F5">
        <w:rPr>
          <w:sz w:val="26"/>
          <w:szCs w:val="26"/>
        </w:rPr>
        <w:t>Atribu</w:t>
      </w:r>
      <w:r w:rsidR="00A711C3">
        <w:rPr>
          <w:sz w:val="26"/>
          <w:szCs w:val="26"/>
        </w:rPr>
        <w:t>ţ</w:t>
      </w:r>
      <w:r w:rsidR="002136F5">
        <w:rPr>
          <w:sz w:val="26"/>
          <w:szCs w:val="26"/>
        </w:rPr>
        <w:t>iile</w:t>
      </w:r>
      <w:proofErr w:type="spellEnd"/>
      <w:r w:rsidR="002136F5">
        <w:rPr>
          <w:sz w:val="26"/>
          <w:szCs w:val="26"/>
        </w:rPr>
        <w:t xml:space="preserve"> </w:t>
      </w:r>
      <w:proofErr w:type="spellStart"/>
      <w:r w:rsidR="002136F5">
        <w:rPr>
          <w:sz w:val="26"/>
          <w:szCs w:val="26"/>
        </w:rPr>
        <w:t>vi</w:t>
      </w:r>
      <w:r w:rsidR="00A711C3">
        <w:rPr>
          <w:sz w:val="26"/>
          <w:szCs w:val="26"/>
        </w:rPr>
        <w:t>c</w:t>
      </w:r>
      <w:r w:rsidR="002136F5">
        <w:rPr>
          <w:sz w:val="26"/>
          <w:szCs w:val="26"/>
        </w:rPr>
        <w:t>eprimarului</w:t>
      </w:r>
      <w:proofErr w:type="spellEnd"/>
      <w:r w:rsidR="002136F5">
        <w:rPr>
          <w:sz w:val="26"/>
          <w:szCs w:val="26"/>
        </w:rPr>
        <w:t xml:space="preserve"> </w:t>
      </w:r>
      <w:proofErr w:type="spellStart"/>
      <w:r w:rsidR="002136F5">
        <w:rPr>
          <w:sz w:val="26"/>
          <w:szCs w:val="26"/>
        </w:rPr>
        <w:t>vor</w:t>
      </w:r>
      <w:proofErr w:type="spellEnd"/>
      <w:r w:rsidR="002136F5">
        <w:rPr>
          <w:sz w:val="26"/>
          <w:szCs w:val="26"/>
        </w:rPr>
        <w:t xml:space="preserve"> </w:t>
      </w:r>
      <w:proofErr w:type="spellStart"/>
      <w:r w:rsidR="002136F5">
        <w:rPr>
          <w:sz w:val="26"/>
          <w:szCs w:val="26"/>
        </w:rPr>
        <w:t>fi</w:t>
      </w:r>
      <w:proofErr w:type="spellEnd"/>
      <w:r w:rsidR="002136F5">
        <w:rPr>
          <w:sz w:val="26"/>
          <w:szCs w:val="26"/>
        </w:rPr>
        <w:t xml:space="preserve"> </w:t>
      </w:r>
      <w:proofErr w:type="spellStart"/>
      <w:r w:rsidR="002136F5">
        <w:rPr>
          <w:sz w:val="26"/>
          <w:szCs w:val="26"/>
        </w:rPr>
        <w:t>stabilite</w:t>
      </w:r>
      <w:proofErr w:type="spellEnd"/>
      <w:r w:rsidR="002136F5">
        <w:rPr>
          <w:sz w:val="26"/>
          <w:szCs w:val="26"/>
        </w:rPr>
        <w:t xml:space="preserve"> </w:t>
      </w:r>
      <w:proofErr w:type="spellStart"/>
      <w:r w:rsidR="002136F5">
        <w:rPr>
          <w:sz w:val="26"/>
          <w:szCs w:val="26"/>
        </w:rPr>
        <w:t>prin</w:t>
      </w:r>
      <w:proofErr w:type="spellEnd"/>
      <w:r w:rsidR="002136F5">
        <w:rPr>
          <w:sz w:val="26"/>
          <w:szCs w:val="26"/>
        </w:rPr>
        <w:t xml:space="preserve"> </w:t>
      </w:r>
      <w:proofErr w:type="spellStart"/>
      <w:r w:rsidR="002136F5">
        <w:rPr>
          <w:sz w:val="26"/>
          <w:szCs w:val="26"/>
        </w:rPr>
        <w:t>dispozi</w:t>
      </w:r>
      <w:r w:rsidR="00A711C3">
        <w:rPr>
          <w:sz w:val="26"/>
          <w:szCs w:val="26"/>
        </w:rPr>
        <w:t>ţ</w:t>
      </w:r>
      <w:r w:rsidR="002136F5">
        <w:rPr>
          <w:sz w:val="26"/>
          <w:szCs w:val="26"/>
        </w:rPr>
        <w:t>ie</w:t>
      </w:r>
      <w:proofErr w:type="spellEnd"/>
      <w:r w:rsidR="00A711C3">
        <w:rPr>
          <w:sz w:val="26"/>
          <w:szCs w:val="26"/>
        </w:rPr>
        <w:t xml:space="preserve"> de </w:t>
      </w:r>
      <w:proofErr w:type="spellStart"/>
      <w:r w:rsidR="00A711C3">
        <w:rPr>
          <w:sz w:val="26"/>
          <w:szCs w:val="26"/>
        </w:rPr>
        <w:t>c</w:t>
      </w:r>
      <w:r w:rsidR="00010801">
        <w:rPr>
          <w:sz w:val="26"/>
          <w:szCs w:val="26"/>
        </w:rPr>
        <w:t>ă</w:t>
      </w:r>
      <w:r w:rsidR="00A711C3">
        <w:rPr>
          <w:sz w:val="26"/>
          <w:szCs w:val="26"/>
        </w:rPr>
        <w:t>tre</w:t>
      </w:r>
      <w:proofErr w:type="spellEnd"/>
      <w:r w:rsidR="00A711C3">
        <w:rPr>
          <w:sz w:val="26"/>
          <w:szCs w:val="26"/>
        </w:rPr>
        <w:t xml:space="preserve"> </w:t>
      </w:r>
      <w:proofErr w:type="spellStart"/>
      <w:r w:rsidR="00A711C3">
        <w:rPr>
          <w:sz w:val="26"/>
          <w:szCs w:val="26"/>
        </w:rPr>
        <w:t>primar</w:t>
      </w:r>
      <w:proofErr w:type="spellEnd"/>
      <w:r w:rsidR="002136F5">
        <w:rPr>
          <w:sz w:val="26"/>
          <w:szCs w:val="26"/>
        </w:rPr>
        <w:t>.</w:t>
      </w:r>
    </w:p>
    <w:p w:rsidR="00301668" w:rsidRDefault="002136F5" w:rsidP="002136F5">
      <w:pPr>
        <w:pStyle w:val="BodyText"/>
        <w:ind w:firstLine="720"/>
        <w:jc w:val="both"/>
        <w:rPr>
          <w:sz w:val="26"/>
          <w:szCs w:val="26"/>
        </w:rPr>
      </w:pPr>
      <w:r w:rsidRPr="002136F5">
        <w:rPr>
          <w:b/>
          <w:sz w:val="26"/>
          <w:szCs w:val="26"/>
        </w:rPr>
        <w:t xml:space="preserve">Art. </w:t>
      </w:r>
      <w:r>
        <w:rPr>
          <w:b/>
          <w:sz w:val="26"/>
          <w:szCs w:val="26"/>
        </w:rPr>
        <w:t>4</w:t>
      </w:r>
      <w:r>
        <w:rPr>
          <w:sz w:val="26"/>
          <w:szCs w:val="26"/>
        </w:rPr>
        <w:t xml:space="preserve">. </w:t>
      </w:r>
      <w:proofErr w:type="spellStart"/>
      <w:r w:rsidR="00D41DA0">
        <w:rPr>
          <w:sz w:val="26"/>
          <w:szCs w:val="26"/>
        </w:rPr>
        <w:t>Pe</w:t>
      </w:r>
      <w:proofErr w:type="spellEnd"/>
      <w:r w:rsidR="00D41DA0">
        <w:rPr>
          <w:sz w:val="26"/>
          <w:szCs w:val="26"/>
        </w:rPr>
        <w:t xml:space="preserve"> </w:t>
      </w:r>
      <w:proofErr w:type="spellStart"/>
      <w:r w:rsidR="00D41DA0">
        <w:rPr>
          <w:sz w:val="26"/>
          <w:szCs w:val="26"/>
        </w:rPr>
        <w:t>durata</w:t>
      </w:r>
      <w:proofErr w:type="spellEnd"/>
      <w:r w:rsidR="00D41DA0">
        <w:rPr>
          <w:sz w:val="26"/>
          <w:szCs w:val="26"/>
        </w:rPr>
        <w:t xml:space="preserve"> </w:t>
      </w:r>
      <w:proofErr w:type="spellStart"/>
      <w:r w:rsidR="00D41DA0">
        <w:rPr>
          <w:sz w:val="26"/>
          <w:szCs w:val="26"/>
        </w:rPr>
        <w:t>exercit</w:t>
      </w:r>
      <w:r w:rsidR="00010801">
        <w:rPr>
          <w:sz w:val="26"/>
          <w:szCs w:val="26"/>
        </w:rPr>
        <w:t>ă</w:t>
      </w:r>
      <w:r w:rsidR="00D41DA0">
        <w:rPr>
          <w:sz w:val="26"/>
          <w:szCs w:val="26"/>
        </w:rPr>
        <w:t>rii</w:t>
      </w:r>
      <w:proofErr w:type="spellEnd"/>
      <w:r w:rsidR="00D41DA0">
        <w:rPr>
          <w:sz w:val="26"/>
          <w:szCs w:val="26"/>
        </w:rPr>
        <w:t xml:space="preserve"> </w:t>
      </w:r>
      <w:proofErr w:type="spellStart"/>
      <w:r w:rsidR="000C1EA1">
        <w:rPr>
          <w:sz w:val="26"/>
          <w:szCs w:val="26"/>
        </w:rPr>
        <w:t>mandatului</w:t>
      </w:r>
      <w:proofErr w:type="spellEnd"/>
      <w:r w:rsidR="000C1EA1">
        <w:rPr>
          <w:sz w:val="26"/>
          <w:szCs w:val="26"/>
        </w:rPr>
        <w:t xml:space="preserve">, </w:t>
      </w:r>
      <w:proofErr w:type="spellStart"/>
      <w:r w:rsidR="000C1EA1">
        <w:rPr>
          <w:sz w:val="26"/>
          <w:szCs w:val="26"/>
        </w:rPr>
        <w:t>viceprimarul</w:t>
      </w:r>
      <w:proofErr w:type="spellEnd"/>
      <w:r w:rsidR="000C1EA1">
        <w:rPr>
          <w:sz w:val="26"/>
          <w:szCs w:val="26"/>
        </w:rPr>
        <w:t xml:space="preserve"> </w:t>
      </w:r>
      <w:proofErr w:type="spellStart"/>
      <w:r w:rsidR="00010801">
        <w:rPr>
          <w:sz w:val="26"/>
          <w:szCs w:val="26"/>
        </w:rPr>
        <w:t>îş</w:t>
      </w:r>
      <w:r w:rsidR="000C1EA1">
        <w:rPr>
          <w:sz w:val="26"/>
          <w:szCs w:val="26"/>
        </w:rPr>
        <w:t>i</w:t>
      </w:r>
      <w:proofErr w:type="spellEnd"/>
      <w:r w:rsidR="000C1EA1">
        <w:rPr>
          <w:sz w:val="26"/>
          <w:szCs w:val="26"/>
        </w:rPr>
        <w:t xml:space="preserve"> </w:t>
      </w:r>
      <w:proofErr w:type="spellStart"/>
      <w:r w:rsidR="000C1EA1">
        <w:rPr>
          <w:sz w:val="26"/>
          <w:szCs w:val="26"/>
        </w:rPr>
        <w:t>p</w:t>
      </w:r>
      <w:r w:rsidR="00010801">
        <w:rPr>
          <w:sz w:val="26"/>
          <w:szCs w:val="26"/>
        </w:rPr>
        <w:t>ă</w:t>
      </w:r>
      <w:r w:rsidR="000C1EA1">
        <w:rPr>
          <w:sz w:val="26"/>
          <w:szCs w:val="26"/>
        </w:rPr>
        <w:t>streaz</w:t>
      </w:r>
      <w:r w:rsidR="00010801">
        <w:rPr>
          <w:sz w:val="26"/>
          <w:szCs w:val="26"/>
        </w:rPr>
        <w:t>ă</w:t>
      </w:r>
      <w:proofErr w:type="spellEnd"/>
      <w:r w:rsidR="000C1EA1">
        <w:rPr>
          <w:sz w:val="26"/>
          <w:szCs w:val="26"/>
        </w:rPr>
        <w:t xml:space="preserve"> </w:t>
      </w:r>
      <w:proofErr w:type="spellStart"/>
      <w:r w:rsidR="000C1EA1">
        <w:rPr>
          <w:sz w:val="26"/>
          <w:szCs w:val="26"/>
        </w:rPr>
        <w:t>statutul</w:t>
      </w:r>
      <w:proofErr w:type="spellEnd"/>
      <w:r w:rsidR="000C1EA1">
        <w:rPr>
          <w:sz w:val="26"/>
          <w:szCs w:val="26"/>
        </w:rPr>
        <w:t xml:space="preserve"> de </w:t>
      </w:r>
      <w:proofErr w:type="spellStart"/>
      <w:r w:rsidR="000C1EA1">
        <w:rPr>
          <w:sz w:val="26"/>
          <w:szCs w:val="26"/>
        </w:rPr>
        <w:t>consilier</w:t>
      </w:r>
      <w:proofErr w:type="spellEnd"/>
      <w:r w:rsidR="000C1EA1">
        <w:rPr>
          <w:sz w:val="26"/>
          <w:szCs w:val="26"/>
        </w:rPr>
        <w:t xml:space="preserve"> local, </w:t>
      </w:r>
      <w:proofErr w:type="spellStart"/>
      <w:r w:rsidR="000C1EA1">
        <w:rPr>
          <w:sz w:val="26"/>
          <w:szCs w:val="26"/>
        </w:rPr>
        <w:t>f</w:t>
      </w:r>
      <w:r w:rsidR="00010801">
        <w:rPr>
          <w:sz w:val="26"/>
          <w:szCs w:val="26"/>
        </w:rPr>
        <w:t>ă</w:t>
      </w:r>
      <w:r w:rsidR="000C1EA1">
        <w:rPr>
          <w:sz w:val="26"/>
          <w:szCs w:val="26"/>
        </w:rPr>
        <w:t>r</w:t>
      </w:r>
      <w:r w:rsidR="00010801">
        <w:rPr>
          <w:sz w:val="26"/>
          <w:szCs w:val="26"/>
        </w:rPr>
        <w:t>ă</w:t>
      </w:r>
      <w:proofErr w:type="spellEnd"/>
      <w:r w:rsidR="000C1EA1">
        <w:rPr>
          <w:sz w:val="26"/>
          <w:szCs w:val="26"/>
        </w:rPr>
        <w:t xml:space="preserve"> a </w:t>
      </w:r>
      <w:proofErr w:type="spellStart"/>
      <w:r w:rsidR="000C1EA1">
        <w:rPr>
          <w:sz w:val="26"/>
          <w:szCs w:val="26"/>
        </w:rPr>
        <w:t>beneficia</w:t>
      </w:r>
      <w:proofErr w:type="spellEnd"/>
      <w:r w:rsidR="000C1EA1">
        <w:rPr>
          <w:sz w:val="26"/>
          <w:szCs w:val="26"/>
        </w:rPr>
        <w:t xml:space="preserve"> de </w:t>
      </w:r>
      <w:proofErr w:type="spellStart"/>
      <w:r w:rsidR="000C1EA1">
        <w:rPr>
          <w:sz w:val="26"/>
          <w:szCs w:val="26"/>
        </w:rPr>
        <w:t>indemniza</w:t>
      </w:r>
      <w:r w:rsidR="00010801">
        <w:rPr>
          <w:sz w:val="26"/>
          <w:szCs w:val="26"/>
        </w:rPr>
        <w:t>ţ</w:t>
      </w:r>
      <w:r w:rsidR="000C1EA1">
        <w:rPr>
          <w:sz w:val="26"/>
          <w:szCs w:val="26"/>
        </w:rPr>
        <w:t>ia</w:t>
      </w:r>
      <w:proofErr w:type="spellEnd"/>
      <w:r w:rsidR="000C1EA1">
        <w:rPr>
          <w:sz w:val="26"/>
          <w:szCs w:val="26"/>
        </w:rPr>
        <w:t xml:space="preserve"> </w:t>
      </w:r>
      <w:proofErr w:type="spellStart"/>
      <w:r w:rsidR="000C1EA1">
        <w:rPr>
          <w:sz w:val="26"/>
          <w:szCs w:val="26"/>
        </w:rPr>
        <w:t>aferent</w:t>
      </w:r>
      <w:r w:rsidR="00010801">
        <w:rPr>
          <w:sz w:val="26"/>
          <w:szCs w:val="26"/>
        </w:rPr>
        <w:t>ă</w:t>
      </w:r>
      <w:proofErr w:type="spellEnd"/>
      <w:r w:rsidR="000C1EA1">
        <w:rPr>
          <w:sz w:val="26"/>
          <w:szCs w:val="26"/>
        </w:rPr>
        <w:t xml:space="preserve"> </w:t>
      </w:r>
      <w:proofErr w:type="spellStart"/>
      <w:r w:rsidR="000C1EA1">
        <w:rPr>
          <w:sz w:val="26"/>
          <w:szCs w:val="26"/>
        </w:rPr>
        <w:t>acestui</w:t>
      </w:r>
      <w:proofErr w:type="spellEnd"/>
      <w:r w:rsidR="000C1EA1">
        <w:rPr>
          <w:sz w:val="26"/>
          <w:szCs w:val="26"/>
        </w:rPr>
        <w:t xml:space="preserve"> </w:t>
      </w:r>
      <w:proofErr w:type="spellStart"/>
      <w:r w:rsidR="000C1EA1">
        <w:rPr>
          <w:sz w:val="26"/>
          <w:szCs w:val="26"/>
        </w:rPr>
        <w:t>statut</w:t>
      </w:r>
      <w:proofErr w:type="spellEnd"/>
      <w:r w:rsidR="000C1EA1">
        <w:rPr>
          <w:sz w:val="26"/>
          <w:szCs w:val="26"/>
        </w:rPr>
        <w:t>.</w:t>
      </w:r>
      <w:r w:rsidR="00D91233" w:rsidRPr="0037146C">
        <w:rPr>
          <w:sz w:val="26"/>
          <w:szCs w:val="26"/>
        </w:rPr>
        <w:t xml:space="preserve"> </w:t>
      </w:r>
    </w:p>
    <w:p w:rsidR="003D2A8C" w:rsidRDefault="00301668" w:rsidP="00301668">
      <w:pPr>
        <w:pStyle w:val="BodyText"/>
        <w:jc w:val="both"/>
        <w:rPr>
          <w:sz w:val="26"/>
          <w:szCs w:val="26"/>
        </w:rPr>
      </w:pPr>
      <w:r w:rsidRPr="0037146C">
        <w:rPr>
          <w:sz w:val="26"/>
          <w:szCs w:val="26"/>
        </w:rPr>
        <w:tab/>
      </w:r>
      <w:r w:rsidR="002136F5">
        <w:rPr>
          <w:b/>
          <w:sz w:val="26"/>
          <w:szCs w:val="26"/>
        </w:rPr>
        <w:t>Art. 5</w:t>
      </w:r>
      <w:r w:rsidR="00E16476" w:rsidRPr="0037146C">
        <w:rPr>
          <w:b/>
          <w:sz w:val="26"/>
          <w:szCs w:val="26"/>
        </w:rPr>
        <w:t>.</w:t>
      </w:r>
      <w:r w:rsidR="003D2A8C" w:rsidRPr="0037146C">
        <w:rPr>
          <w:sz w:val="26"/>
          <w:szCs w:val="26"/>
        </w:rPr>
        <w:t xml:space="preserve"> </w:t>
      </w:r>
      <w:proofErr w:type="gramStart"/>
      <w:r w:rsidR="003D2A8C" w:rsidRPr="0037146C">
        <w:rPr>
          <w:sz w:val="26"/>
          <w:szCs w:val="26"/>
        </w:rPr>
        <w:t>Prezenta  hotărâre</w:t>
      </w:r>
      <w:proofErr w:type="gramEnd"/>
      <w:r w:rsidR="003D2A8C" w:rsidRPr="0037146C">
        <w:rPr>
          <w:sz w:val="26"/>
          <w:szCs w:val="26"/>
        </w:rPr>
        <w:t xml:space="preserve"> poate fi atacată de către </w:t>
      </w:r>
      <w:proofErr w:type="spellStart"/>
      <w:r w:rsidR="003D2A8C" w:rsidRPr="0037146C">
        <w:rPr>
          <w:sz w:val="26"/>
          <w:szCs w:val="26"/>
        </w:rPr>
        <w:t>cei</w:t>
      </w:r>
      <w:proofErr w:type="spellEnd"/>
      <w:r w:rsidR="003D2A8C" w:rsidRPr="0037146C">
        <w:rPr>
          <w:sz w:val="26"/>
          <w:szCs w:val="26"/>
        </w:rPr>
        <w:t xml:space="preserve"> </w:t>
      </w:r>
      <w:proofErr w:type="spellStart"/>
      <w:r w:rsidR="003D2A8C" w:rsidRPr="0037146C">
        <w:rPr>
          <w:sz w:val="26"/>
          <w:szCs w:val="26"/>
        </w:rPr>
        <w:t>interesaţi</w:t>
      </w:r>
      <w:proofErr w:type="spellEnd"/>
      <w:r w:rsidR="003D2A8C" w:rsidRPr="0037146C">
        <w:rPr>
          <w:sz w:val="26"/>
          <w:szCs w:val="26"/>
        </w:rPr>
        <w:t xml:space="preserve"> la </w:t>
      </w:r>
      <w:proofErr w:type="spellStart"/>
      <w:r w:rsidR="003D2A8C" w:rsidRPr="0037146C">
        <w:rPr>
          <w:sz w:val="26"/>
          <w:szCs w:val="26"/>
        </w:rPr>
        <w:t>instanţa</w:t>
      </w:r>
      <w:proofErr w:type="spellEnd"/>
      <w:r w:rsidR="003D2A8C" w:rsidRPr="0037146C">
        <w:rPr>
          <w:sz w:val="26"/>
          <w:szCs w:val="26"/>
        </w:rPr>
        <w:t xml:space="preserve"> de </w:t>
      </w:r>
      <w:proofErr w:type="spellStart"/>
      <w:r w:rsidR="003D2A8C" w:rsidRPr="0037146C">
        <w:rPr>
          <w:sz w:val="26"/>
          <w:szCs w:val="26"/>
        </w:rPr>
        <w:t>contencios</w:t>
      </w:r>
      <w:proofErr w:type="spellEnd"/>
      <w:r w:rsidR="003D2A8C" w:rsidRPr="0037146C">
        <w:rPr>
          <w:sz w:val="26"/>
          <w:szCs w:val="26"/>
        </w:rPr>
        <w:t xml:space="preserve"> </w:t>
      </w:r>
      <w:proofErr w:type="spellStart"/>
      <w:r w:rsidR="003D2A8C" w:rsidRPr="0037146C">
        <w:rPr>
          <w:sz w:val="26"/>
          <w:szCs w:val="26"/>
        </w:rPr>
        <w:t>administrativ</w:t>
      </w:r>
      <w:proofErr w:type="spellEnd"/>
      <w:r w:rsidR="003D2A8C" w:rsidRPr="0037146C">
        <w:rPr>
          <w:sz w:val="26"/>
          <w:szCs w:val="26"/>
        </w:rPr>
        <w:t xml:space="preserve"> </w:t>
      </w:r>
      <w:proofErr w:type="spellStart"/>
      <w:r w:rsidR="003D2A8C" w:rsidRPr="0037146C">
        <w:rPr>
          <w:sz w:val="26"/>
          <w:szCs w:val="26"/>
        </w:rPr>
        <w:t>în</w:t>
      </w:r>
      <w:proofErr w:type="spellEnd"/>
      <w:r w:rsidR="003D2A8C" w:rsidRPr="0037146C">
        <w:rPr>
          <w:sz w:val="26"/>
          <w:szCs w:val="26"/>
        </w:rPr>
        <w:t xml:space="preserve"> </w:t>
      </w:r>
      <w:proofErr w:type="spellStart"/>
      <w:r w:rsidR="000C1EA1">
        <w:rPr>
          <w:sz w:val="26"/>
          <w:szCs w:val="26"/>
        </w:rPr>
        <w:t>condi</w:t>
      </w:r>
      <w:r w:rsidR="00010801">
        <w:rPr>
          <w:sz w:val="26"/>
          <w:szCs w:val="26"/>
        </w:rPr>
        <w:t>ţ</w:t>
      </w:r>
      <w:r w:rsidR="000C1EA1">
        <w:rPr>
          <w:sz w:val="26"/>
          <w:szCs w:val="26"/>
        </w:rPr>
        <w:t>iile</w:t>
      </w:r>
      <w:proofErr w:type="spellEnd"/>
      <w:r w:rsidR="000C1EA1">
        <w:rPr>
          <w:sz w:val="26"/>
          <w:szCs w:val="26"/>
        </w:rPr>
        <w:t xml:space="preserve"> </w:t>
      </w:r>
      <w:proofErr w:type="spellStart"/>
      <w:r w:rsidR="000C1EA1">
        <w:rPr>
          <w:sz w:val="26"/>
          <w:szCs w:val="26"/>
        </w:rPr>
        <w:t>Legii</w:t>
      </w:r>
      <w:proofErr w:type="spellEnd"/>
      <w:r w:rsidR="000C1EA1">
        <w:rPr>
          <w:sz w:val="26"/>
          <w:szCs w:val="26"/>
        </w:rPr>
        <w:t xml:space="preserve"> nr. </w:t>
      </w:r>
      <w:proofErr w:type="gramStart"/>
      <w:r w:rsidR="000C1EA1">
        <w:rPr>
          <w:sz w:val="26"/>
          <w:szCs w:val="26"/>
        </w:rPr>
        <w:t xml:space="preserve">554/2004, cu </w:t>
      </w:r>
      <w:proofErr w:type="spellStart"/>
      <w:r w:rsidR="000C1EA1">
        <w:rPr>
          <w:sz w:val="26"/>
          <w:szCs w:val="26"/>
        </w:rPr>
        <w:t>modific</w:t>
      </w:r>
      <w:r w:rsidR="00010801">
        <w:rPr>
          <w:sz w:val="26"/>
          <w:szCs w:val="26"/>
        </w:rPr>
        <w:t>ă</w:t>
      </w:r>
      <w:r w:rsidR="000C1EA1">
        <w:rPr>
          <w:sz w:val="26"/>
          <w:szCs w:val="26"/>
        </w:rPr>
        <w:t>rile</w:t>
      </w:r>
      <w:proofErr w:type="spellEnd"/>
      <w:r w:rsidR="000C1EA1">
        <w:rPr>
          <w:sz w:val="26"/>
          <w:szCs w:val="26"/>
        </w:rPr>
        <w:t xml:space="preserve"> </w:t>
      </w:r>
      <w:proofErr w:type="spellStart"/>
      <w:r w:rsidR="00010801">
        <w:rPr>
          <w:sz w:val="26"/>
          <w:szCs w:val="26"/>
        </w:rPr>
        <w:t>ş</w:t>
      </w:r>
      <w:r w:rsidR="000C1EA1">
        <w:rPr>
          <w:sz w:val="26"/>
          <w:szCs w:val="26"/>
        </w:rPr>
        <w:t>i</w:t>
      </w:r>
      <w:proofErr w:type="spellEnd"/>
      <w:r w:rsidR="000C1EA1">
        <w:rPr>
          <w:sz w:val="26"/>
          <w:szCs w:val="26"/>
        </w:rPr>
        <w:t xml:space="preserve"> </w:t>
      </w:r>
      <w:proofErr w:type="spellStart"/>
      <w:r w:rsidR="000C1EA1">
        <w:rPr>
          <w:sz w:val="26"/>
          <w:szCs w:val="26"/>
        </w:rPr>
        <w:t>comp</w:t>
      </w:r>
      <w:r w:rsidR="00010801">
        <w:rPr>
          <w:sz w:val="26"/>
          <w:szCs w:val="26"/>
        </w:rPr>
        <w:t>l</w:t>
      </w:r>
      <w:r w:rsidR="000C1EA1">
        <w:rPr>
          <w:sz w:val="26"/>
          <w:szCs w:val="26"/>
        </w:rPr>
        <w:t>et</w:t>
      </w:r>
      <w:r w:rsidR="00010801">
        <w:rPr>
          <w:sz w:val="26"/>
          <w:szCs w:val="26"/>
        </w:rPr>
        <w:t>ă</w:t>
      </w:r>
      <w:r w:rsidR="000C1EA1">
        <w:rPr>
          <w:sz w:val="26"/>
          <w:szCs w:val="26"/>
        </w:rPr>
        <w:t>rile</w:t>
      </w:r>
      <w:proofErr w:type="spellEnd"/>
      <w:r w:rsidR="00010801">
        <w:rPr>
          <w:sz w:val="26"/>
          <w:szCs w:val="26"/>
        </w:rPr>
        <w:t xml:space="preserve"> </w:t>
      </w:r>
      <w:proofErr w:type="spellStart"/>
      <w:r w:rsidR="00010801">
        <w:rPr>
          <w:sz w:val="26"/>
          <w:szCs w:val="26"/>
        </w:rPr>
        <w:t>ulterioare</w:t>
      </w:r>
      <w:proofErr w:type="spellEnd"/>
      <w:r w:rsidR="003D2A8C" w:rsidRPr="0037146C">
        <w:rPr>
          <w:sz w:val="26"/>
          <w:szCs w:val="26"/>
        </w:rPr>
        <w:t>.</w:t>
      </w:r>
      <w:proofErr w:type="gramEnd"/>
      <w:r w:rsidR="003D2A8C" w:rsidRPr="0037146C">
        <w:rPr>
          <w:sz w:val="26"/>
          <w:szCs w:val="26"/>
        </w:rPr>
        <w:t xml:space="preserve"> </w:t>
      </w:r>
    </w:p>
    <w:p w:rsidR="004005F1" w:rsidRDefault="00E73C09" w:rsidP="000933E6">
      <w:pPr>
        <w:jc w:val="both"/>
      </w:pPr>
      <w:r>
        <w:rPr>
          <w:sz w:val="26"/>
          <w:szCs w:val="26"/>
        </w:rPr>
        <w:tab/>
      </w:r>
      <w:r w:rsidRPr="00143F9D">
        <w:rPr>
          <w:b/>
          <w:bCs/>
        </w:rPr>
        <w:t>Art.</w:t>
      </w:r>
      <w:r w:rsidR="000933E6">
        <w:rPr>
          <w:b/>
          <w:bCs/>
        </w:rPr>
        <w:t xml:space="preserve"> </w:t>
      </w:r>
      <w:r w:rsidRPr="00143F9D">
        <w:rPr>
          <w:b/>
          <w:bCs/>
        </w:rPr>
        <w:t xml:space="preserve">6. </w:t>
      </w:r>
      <w:r w:rsidRPr="00E73C09">
        <w:rPr>
          <w:sz w:val="26"/>
          <w:szCs w:val="26"/>
        </w:rPr>
        <w:t>Prezenta hotărâre se aduce la cunoştinţă publică şi se comunică prin grija secretarului general al comunei</w:t>
      </w:r>
      <w:r w:rsidR="000933E6">
        <w:rPr>
          <w:sz w:val="26"/>
          <w:szCs w:val="26"/>
        </w:rPr>
        <w:t>,</w:t>
      </w:r>
      <w:r w:rsidRPr="00E73C09">
        <w:rPr>
          <w:sz w:val="26"/>
          <w:szCs w:val="26"/>
        </w:rPr>
        <w:t xml:space="preserve"> </w:t>
      </w:r>
      <w:r w:rsidR="00010801">
        <w:rPr>
          <w:sz w:val="26"/>
          <w:szCs w:val="26"/>
        </w:rPr>
        <w:t>î</w:t>
      </w:r>
      <w:r w:rsidRPr="00E73C09">
        <w:rPr>
          <w:sz w:val="26"/>
          <w:szCs w:val="26"/>
        </w:rPr>
        <w:t>n termenul legal,</w:t>
      </w:r>
      <w:r w:rsidR="000933E6">
        <w:rPr>
          <w:sz w:val="26"/>
          <w:szCs w:val="26"/>
        </w:rPr>
        <w:t xml:space="preserve"> </w:t>
      </w:r>
      <w:r w:rsidRPr="00E73C09">
        <w:rPr>
          <w:sz w:val="26"/>
          <w:szCs w:val="26"/>
        </w:rPr>
        <w:t xml:space="preserve">Primarului comunei </w:t>
      </w:r>
      <w:r w:rsidR="000933E6">
        <w:rPr>
          <w:sz w:val="26"/>
          <w:szCs w:val="26"/>
        </w:rPr>
        <w:t>Rafaila</w:t>
      </w:r>
      <w:r w:rsidRPr="00E73C09">
        <w:rPr>
          <w:sz w:val="26"/>
          <w:szCs w:val="26"/>
        </w:rPr>
        <w:t>,</w:t>
      </w:r>
      <w:r w:rsidR="000933E6">
        <w:rPr>
          <w:sz w:val="26"/>
          <w:szCs w:val="26"/>
        </w:rPr>
        <w:t xml:space="preserve"> Instituţiei</w:t>
      </w:r>
      <w:r w:rsidRPr="00E73C09">
        <w:rPr>
          <w:sz w:val="26"/>
          <w:szCs w:val="26"/>
        </w:rPr>
        <w:t xml:space="preserve"> Prefectului Judeţul </w:t>
      </w:r>
      <w:r w:rsidR="000933E6">
        <w:rPr>
          <w:sz w:val="26"/>
          <w:szCs w:val="26"/>
        </w:rPr>
        <w:t>Vaslui</w:t>
      </w:r>
      <w:r w:rsidRPr="00E73C09">
        <w:rPr>
          <w:sz w:val="26"/>
          <w:szCs w:val="26"/>
        </w:rPr>
        <w:t>,</w:t>
      </w:r>
      <w:r w:rsidR="000933E6">
        <w:rPr>
          <w:sz w:val="26"/>
          <w:szCs w:val="26"/>
        </w:rPr>
        <w:t xml:space="preserve"> d</w:t>
      </w:r>
      <w:r w:rsidRPr="00E73C09">
        <w:rPr>
          <w:sz w:val="26"/>
          <w:szCs w:val="26"/>
        </w:rPr>
        <w:t xml:space="preserve">omnului </w:t>
      </w:r>
      <w:r w:rsidR="000933E6">
        <w:rPr>
          <w:sz w:val="26"/>
          <w:szCs w:val="26"/>
        </w:rPr>
        <w:t>Sandu Gabriel</w:t>
      </w:r>
      <w:r w:rsidRPr="00E73C09">
        <w:rPr>
          <w:sz w:val="26"/>
          <w:szCs w:val="26"/>
        </w:rPr>
        <w:t xml:space="preserve"> </w:t>
      </w:r>
      <w:r w:rsidR="00010801">
        <w:rPr>
          <w:sz w:val="26"/>
          <w:szCs w:val="26"/>
        </w:rPr>
        <w:t>ş</w:t>
      </w:r>
      <w:r w:rsidRPr="00E73C09">
        <w:rPr>
          <w:sz w:val="26"/>
          <w:szCs w:val="26"/>
        </w:rPr>
        <w:t>si se publică pe site-ul entit</w:t>
      </w:r>
      <w:r w:rsidR="00010801">
        <w:rPr>
          <w:sz w:val="26"/>
          <w:szCs w:val="26"/>
        </w:rPr>
        <w:t>ăţ</w:t>
      </w:r>
      <w:r w:rsidRPr="00E73C09">
        <w:rPr>
          <w:sz w:val="26"/>
          <w:szCs w:val="26"/>
        </w:rPr>
        <w:t>tii.</w:t>
      </w:r>
    </w:p>
    <w:p w:rsidR="00D15D33" w:rsidRDefault="000933E6" w:rsidP="000933E6">
      <w:pPr>
        <w:pStyle w:val="Heading2"/>
        <w:tabs>
          <w:tab w:val="left" w:pos="7080"/>
          <w:tab w:val="left" w:pos="7440"/>
        </w:tabs>
        <w:ind w:right="120"/>
        <w:rPr>
          <w:sz w:val="26"/>
          <w:szCs w:val="26"/>
        </w:rPr>
      </w:pPr>
      <w:r>
        <w:rPr>
          <w:sz w:val="26"/>
          <w:szCs w:val="26"/>
        </w:rPr>
        <w:t xml:space="preserve">                                                                     </w:t>
      </w:r>
    </w:p>
    <w:p w:rsidR="004005F1" w:rsidRDefault="00D15D33" w:rsidP="000933E6">
      <w:pPr>
        <w:pStyle w:val="Heading2"/>
        <w:tabs>
          <w:tab w:val="left" w:pos="7080"/>
          <w:tab w:val="left" w:pos="7440"/>
        </w:tabs>
        <w:ind w:right="120"/>
        <w:rPr>
          <w:b w:val="0"/>
          <w:bCs w:val="0"/>
          <w:i w:val="0"/>
          <w:iCs w:val="0"/>
        </w:rPr>
      </w:pPr>
      <w:r>
        <w:rPr>
          <w:sz w:val="26"/>
          <w:szCs w:val="26"/>
        </w:rPr>
        <w:t xml:space="preserve">                                                           </w:t>
      </w:r>
      <w:r w:rsidR="000933E6">
        <w:rPr>
          <w:sz w:val="26"/>
          <w:szCs w:val="26"/>
        </w:rPr>
        <w:t xml:space="preserve">   </w:t>
      </w:r>
      <w:r w:rsidR="00296537">
        <w:rPr>
          <w:sz w:val="26"/>
          <w:szCs w:val="26"/>
        </w:rPr>
        <w:t xml:space="preserve">Rafaila, </w:t>
      </w:r>
      <w:r>
        <w:rPr>
          <w:sz w:val="26"/>
          <w:szCs w:val="26"/>
        </w:rPr>
        <w:t>08 noiembrie 2020</w:t>
      </w:r>
      <w:r w:rsidR="004005F1">
        <w:tab/>
      </w:r>
    </w:p>
    <w:p w:rsidR="00D46483" w:rsidRPr="00570D36" w:rsidRDefault="00D46483" w:rsidP="000933E6">
      <w:pPr>
        <w:ind w:right="638"/>
        <w:rPr>
          <w:b/>
          <w:bCs/>
          <w:i/>
          <w:iCs/>
          <w:sz w:val="16"/>
          <w:szCs w:val="16"/>
        </w:rPr>
      </w:pPr>
    </w:p>
    <w:p w:rsidR="00313D28" w:rsidRPr="00F43D36" w:rsidRDefault="009978A8" w:rsidP="000933E6">
      <w:pPr>
        <w:ind w:right="638" w:firstLine="708"/>
        <w:rPr>
          <w:b/>
          <w:bCs/>
          <w:sz w:val="16"/>
          <w:szCs w:val="16"/>
        </w:rPr>
      </w:pPr>
      <w:r w:rsidRPr="009978A8">
        <w:rPr>
          <w:b/>
          <w:bCs/>
          <w:sz w:val="26"/>
          <w:szCs w:val="26"/>
        </w:rPr>
        <w:t xml:space="preserve"> PREŞEDINTE  DE  </w:t>
      </w:r>
      <w:r w:rsidR="00010801">
        <w:rPr>
          <w:b/>
          <w:bCs/>
          <w:sz w:val="26"/>
          <w:szCs w:val="26"/>
        </w:rPr>
        <w:t>Ş</w:t>
      </w:r>
      <w:r w:rsidRPr="009978A8">
        <w:rPr>
          <w:b/>
          <w:bCs/>
          <w:sz w:val="26"/>
          <w:szCs w:val="26"/>
        </w:rPr>
        <w:t>EDIN</w:t>
      </w:r>
      <w:r w:rsidR="00010801">
        <w:rPr>
          <w:b/>
          <w:bCs/>
          <w:sz w:val="26"/>
          <w:szCs w:val="26"/>
        </w:rPr>
        <w:t>ŢÃ</w:t>
      </w:r>
      <w:r w:rsidR="00D46483" w:rsidRPr="009978A8">
        <w:rPr>
          <w:b/>
          <w:bCs/>
          <w:sz w:val="26"/>
          <w:szCs w:val="26"/>
        </w:rPr>
        <w:t>,</w:t>
      </w:r>
    </w:p>
    <w:p w:rsidR="00D46483" w:rsidRPr="009978A8" w:rsidRDefault="00D46483" w:rsidP="00D46483">
      <w:pPr>
        <w:pStyle w:val="Heading4"/>
        <w:rPr>
          <w:i/>
          <w:sz w:val="26"/>
          <w:szCs w:val="26"/>
        </w:rPr>
      </w:pPr>
      <w:r w:rsidRPr="009978A8">
        <w:rPr>
          <w:sz w:val="26"/>
          <w:szCs w:val="26"/>
        </w:rPr>
        <w:t xml:space="preserve">        </w:t>
      </w:r>
      <w:r w:rsidR="00BD4CAA" w:rsidRPr="009978A8">
        <w:rPr>
          <w:sz w:val="26"/>
          <w:szCs w:val="26"/>
        </w:rPr>
        <w:t xml:space="preserve"> </w:t>
      </w:r>
      <w:r w:rsidR="00627ADC">
        <w:rPr>
          <w:sz w:val="26"/>
          <w:szCs w:val="26"/>
        </w:rPr>
        <w:t xml:space="preserve">   </w:t>
      </w:r>
      <w:r w:rsidR="006D7D36" w:rsidRPr="009978A8">
        <w:rPr>
          <w:sz w:val="26"/>
          <w:szCs w:val="26"/>
        </w:rPr>
        <w:t xml:space="preserve">   </w:t>
      </w:r>
      <w:r w:rsidR="00627ADC">
        <w:rPr>
          <w:sz w:val="26"/>
          <w:szCs w:val="26"/>
        </w:rPr>
        <w:t xml:space="preserve"> </w:t>
      </w:r>
      <w:r w:rsidRPr="009978A8">
        <w:rPr>
          <w:sz w:val="26"/>
          <w:szCs w:val="26"/>
        </w:rPr>
        <w:t xml:space="preserve">Consilier, </w:t>
      </w:r>
      <w:r w:rsidR="002B7C90">
        <w:rPr>
          <w:i/>
          <w:sz w:val="26"/>
          <w:szCs w:val="26"/>
        </w:rPr>
        <w:softHyphen/>
      </w:r>
      <w:r w:rsidR="002B7C90">
        <w:rPr>
          <w:i/>
          <w:sz w:val="26"/>
          <w:szCs w:val="26"/>
        </w:rPr>
        <w:softHyphen/>
      </w:r>
      <w:r w:rsidR="002B7C90">
        <w:rPr>
          <w:i/>
          <w:sz w:val="26"/>
          <w:szCs w:val="26"/>
        </w:rPr>
        <w:softHyphen/>
      </w:r>
      <w:r w:rsidR="002B7C90">
        <w:rPr>
          <w:i/>
          <w:sz w:val="26"/>
          <w:szCs w:val="26"/>
        </w:rPr>
        <w:softHyphen/>
      </w:r>
      <w:r w:rsidR="002B7C90">
        <w:rPr>
          <w:i/>
          <w:sz w:val="26"/>
          <w:szCs w:val="26"/>
        </w:rPr>
        <w:softHyphen/>
      </w:r>
      <w:r w:rsidR="002B7C90">
        <w:rPr>
          <w:i/>
          <w:sz w:val="26"/>
          <w:szCs w:val="26"/>
        </w:rPr>
        <w:softHyphen/>
      </w:r>
      <w:r w:rsidR="002B7C90">
        <w:rPr>
          <w:i/>
          <w:sz w:val="26"/>
          <w:szCs w:val="26"/>
        </w:rPr>
        <w:softHyphen/>
      </w:r>
      <w:r w:rsidR="002B7C90">
        <w:rPr>
          <w:i/>
          <w:sz w:val="26"/>
          <w:szCs w:val="26"/>
        </w:rPr>
        <w:softHyphen/>
      </w:r>
      <w:r w:rsidR="002B7C90">
        <w:rPr>
          <w:i/>
          <w:sz w:val="26"/>
          <w:szCs w:val="26"/>
        </w:rPr>
        <w:softHyphen/>
      </w:r>
      <w:r w:rsidR="002B7C90">
        <w:rPr>
          <w:i/>
          <w:sz w:val="26"/>
          <w:szCs w:val="26"/>
        </w:rPr>
        <w:softHyphen/>
      </w:r>
      <w:r w:rsidR="002B7C90">
        <w:rPr>
          <w:i/>
          <w:sz w:val="26"/>
          <w:szCs w:val="26"/>
        </w:rPr>
        <w:softHyphen/>
      </w:r>
      <w:r w:rsidR="002B7C90">
        <w:rPr>
          <w:i/>
          <w:sz w:val="26"/>
          <w:szCs w:val="26"/>
        </w:rPr>
        <w:softHyphen/>
      </w:r>
      <w:r w:rsidR="002B7C90">
        <w:rPr>
          <w:i/>
          <w:sz w:val="26"/>
          <w:szCs w:val="26"/>
        </w:rPr>
        <w:softHyphen/>
      </w:r>
      <w:r w:rsidR="002B7C90">
        <w:rPr>
          <w:i/>
          <w:sz w:val="26"/>
          <w:szCs w:val="26"/>
        </w:rPr>
        <w:softHyphen/>
      </w:r>
      <w:r w:rsidR="002B7C90">
        <w:rPr>
          <w:i/>
          <w:sz w:val="26"/>
          <w:szCs w:val="26"/>
        </w:rPr>
        <w:softHyphen/>
      </w:r>
      <w:r w:rsidR="002B7C90">
        <w:rPr>
          <w:i/>
          <w:sz w:val="26"/>
          <w:szCs w:val="26"/>
        </w:rPr>
        <w:softHyphen/>
      </w:r>
      <w:r w:rsidR="000933E6">
        <w:rPr>
          <w:i/>
          <w:sz w:val="26"/>
          <w:szCs w:val="26"/>
        </w:rPr>
        <w:t>Aniţi Ionel</w:t>
      </w:r>
    </w:p>
    <w:p w:rsidR="00D46483" w:rsidRPr="009978A8" w:rsidRDefault="00140E61" w:rsidP="009978A8">
      <w:pPr>
        <w:ind w:right="480"/>
        <w:jc w:val="right"/>
        <w:rPr>
          <w:b/>
          <w:bCs/>
          <w:sz w:val="26"/>
          <w:szCs w:val="26"/>
        </w:rPr>
      </w:pPr>
      <w:r>
        <w:rPr>
          <w:b/>
          <w:bCs/>
        </w:rPr>
        <w:t xml:space="preserve">    </w:t>
      </w:r>
      <w:r w:rsidR="00D46483" w:rsidRPr="009978A8">
        <w:rPr>
          <w:b/>
          <w:bCs/>
          <w:sz w:val="26"/>
          <w:szCs w:val="26"/>
        </w:rPr>
        <w:t>CONTRASEMNEAZĂ,</w:t>
      </w:r>
    </w:p>
    <w:p w:rsidR="00D46483" w:rsidRPr="009978A8" w:rsidRDefault="00D46483" w:rsidP="009936E5">
      <w:pPr>
        <w:pStyle w:val="Heading3"/>
        <w:spacing w:line="360" w:lineRule="auto"/>
        <w:rPr>
          <w:sz w:val="26"/>
          <w:szCs w:val="26"/>
        </w:rPr>
      </w:pPr>
      <w:r w:rsidRPr="009978A8">
        <w:rPr>
          <w:sz w:val="26"/>
          <w:szCs w:val="26"/>
        </w:rPr>
        <w:t xml:space="preserve">                                                                                    </w:t>
      </w:r>
      <w:r w:rsidR="009978A8">
        <w:rPr>
          <w:sz w:val="26"/>
          <w:szCs w:val="26"/>
        </w:rPr>
        <w:t xml:space="preserve"> </w:t>
      </w:r>
      <w:r w:rsidR="00313D28" w:rsidRPr="009978A8">
        <w:rPr>
          <w:sz w:val="26"/>
          <w:szCs w:val="26"/>
        </w:rPr>
        <w:t xml:space="preserve">        Secretar</w:t>
      </w:r>
      <w:r w:rsidR="00010801">
        <w:rPr>
          <w:sz w:val="26"/>
          <w:szCs w:val="26"/>
        </w:rPr>
        <w:t xml:space="preserve"> general</w:t>
      </w:r>
      <w:r w:rsidRPr="009978A8">
        <w:rPr>
          <w:sz w:val="26"/>
          <w:szCs w:val="26"/>
        </w:rPr>
        <w:t>,</w:t>
      </w:r>
    </w:p>
    <w:p w:rsidR="00D46483" w:rsidRDefault="00D46483" w:rsidP="009936E5">
      <w:pPr>
        <w:spacing w:line="360" w:lineRule="auto"/>
        <w:rPr>
          <w:b/>
          <w:bCs/>
          <w:i/>
          <w:sz w:val="26"/>
          <w:szCs w:val="26"/>
        </w:rPr>
      </w:pPr>
      <w:r w:rsidRPr="009978A8">
        <w:rPr>
          <w:sz w:val="26"/>
          <w:szCs w:val="26"/>
        </w:rPr>
        <w:tab/>
      </w:r>
      <w:r w:rsidRPr="009978A8">
        <w:rPr>
          <w:sz w:val="26"/>
          <w:szCs w:val="26"/>
        </w:rPr>
        <w:tab/>
      </w:r>
      <w:r w:rsidRPr="009978A8">
        <w:rPr>
          <w:sz w:val="26"/>
          <w:szCs w:val="26"/>
        </w:rPr>
        <w:tab/>
      </w:r>
      <w:r w:rsidRPr="009978A8">
        <w:rPr>
          <w:sz w:val="26"/>
          <w:szCs w:val="26"/>
        </w:rPr>
        <w:tab/>
      </w:r>
      <w:r w:rsidRPr="009978A8">
        <w:rPr>
          <w:sz w:val="26"/>
          <w:szCs w:val="26"/>
        </w:rPr>
        <w:tab/>
      </w:r>
      <w:r w:rsidRPr="009978A8">
        <w:rPr>
          <w:sz w:val="26"/>
          <w:szCs w:val="26"/>
        </w:rPr>
        <w:tab/>
      </w:r>
      <w:r w:rsidRPr="009978A8">
        <w:rPr>
          <w:sz w:val="26"/>
          <w:szCs w:val="26"/>
        </w:rPr>
        <w:tab/>
      </w:r>
      <w:r w:rsidR="009978A8">
        <w:rPr>
          <w:sz w:val="26"/>
          <w:szCs w:val="26"/>
        </w:rPr>
        <w:tab/>
        <w:t xml:space="preserve">    </w:t>
      </w:r>
      <w:r w:rsidR="00FC3F77">
        <w:rPr>
          <w:sz w:val="26"/>
          <w:szCs w:val="26"/>
        </w:rPr>
        <w:t xml:space="preserve">     </w:t>
      </w:r>
      <w:r w:rsidR="009978A8">
        <w:rPr>
          <w:sz w:val="26"/>
          <w:szCs w:val="26"/>
        </w:rPr>
        <w:t xml:space="preserve">     </w:t>
      </w:r>
      <w:r w:rsidR="00FC3F77">
        <w:rPr>
          <w:b/>
          <w:bCs/>
          <w:i/>
          <w:sz w:val="26"/>
          <w:szCs w:val="26"/>
        </w:rPr>
        <w:t>p. Voicu Victoriţa</w:t>
      </w:r>
    </w:p>
    <w:p w:rsidR="00D15D33" w:rsidRDefault="00D15D33" w:rsidP="00556A17">
      <w:pPr>
        <w:spacing w:line="360" w:lineRule="auto"/>
        <w:rPr>
          <w:i/>
          <w:sz w:val="22"/>
          <w:szCs w:val="22"/>
        </w:rPr>
      </w:pPr>
    </w:p>
    <w:p w:rsidR="00D15D33" w:rsidRDefault="00D15D33" w:rsidP="00556A17">
      <w:pPr>
        <w:spacing w:line="360" w:lineRule="auto"/>
        <w:rPr>
          <w:i/>
          <w:sz w:val="22"/>
          <w:szCs w:val="22"/>
        </w:rPr>
      </w:pPr>
    </w:p>
    <w:p w:rsidR="00556A17" w:rsidRPr="00D15D33" w:rsidRDefault="00556A17" w:rsidP="00556A17">
      <w:pPr>
        <w:spacing w:line="360" w:lineRule="auto"/>
        <w:rPr>
          <w:i/>
          <w:sz w:val="26"/>
          <w:szCs w:val="26"/>
        </w:rPr>
      </w:pPr>
      <w:r w:rsidRPr="00D15D33">
        <w:rPr>
          <w:i/>
          <w:sz w:val="26"/>
          <w:szCs w:val="26"/>
        </w:rPr>
        <w:t>Adoptat</w:t>
      </w:r>
      <w:r w:rsidR="00D15D33">
        <w:rPr>
          <w:i/>
          <w:sz w:val="26"/>
          <w:szCs w:val="26"/>
        </w:rPr>
        <w:t>ă</w:t>
      </w:r>
      <w:r w:rsidRPr="00D15D33">
        <w:rPr>
          <w:i/>
          <w:sz w:val="26"/>
          <w:szCs w:val="26"/>
        </w:rPr>
        <w:t xml:space="preserve"> </w:t>
      </w:r>
      <w:r w:rsidR="00D15D33">
        <w:rPr>
          <w:i/>
          <w:sz w:val="26"/>
          <w:szCs w:val="26"/>
        </w:rPr>
        <w:t>î</w:t>
      </w:r>
      <w:r w:rsidRPr="00D15D33">
        <w:rPr>
          <w:i/>
          <w:sz w:val="26"/>
          <w:szCs w:val="26"/>
        </w:rPr>
        <w:t xml:space="preserve">n </w:t>
      </w:r>
      <w:r w:rsidR="00D15D33">
        <w:rPr>
          <w:i/>
          <w:sz w:val="26"/>
          <w:szCs w:val="26"/>
        </w:rPr>
        <w:t>ş</w:t>
      </w:r>
      <w:r w:rsidRPr="00D15D33">
        <w:rPr>
          <w:i/>
          <w:sz w:val="26"/>
          <w:szCs w:val="26"/>
        </w:rPr>
        <w:t>edin</w:t>
      </w:r>
      <w:r w:rsidR="00D15D33">
        <w:rPr>
          <w:i/>
          <w:sz w:val="26"/>
          <w:szCs w:val="26"/>
        </w:rPr>
        <w:t>ţ</w:t>
      </w:r>
      <w:r w:rsidRPr="00D15D33">
        <w:rPr>
          <w:i/>
          <w:sz w:val="26"/>
          <w:szCs w:val="26"/>
        </w:rPr>
        <w:t>a extraordinar</w:t>
      </w:r>
      <w:r w:rsidR="00D15D33">
        <w:rPr>
          <w:i/>
          <w:sz w:val="26"/>
          <w:szCs w:val="26"/>
        </w:rPr>
        <w:t>ă</w:t>
      </w:r>
      <w:r w:rsidRPr="00D15D33">
        <w:rPr>
          <w:i/>
          <w:sz w:val="26"/>
          <w:szCs w:val="26"/>
        </w:rPr>
        <w:t xml:space="preserve"> din data de 08 noiembrie 2020.</w:t>
      </w:r>
    </w:p>
    <w:p w:rsidR="00556A17" w:rsidRPr="00D15D33" w:rsidRDefault="00556A17" w:rsidP="00556A17">
      <w:pPr>
        <w:spacing w:line="360" w:lineRule="auto"/>
        <w:rPr>
          <w:i/>
          <w:sz w:val="26"/>
          <w:szCs w:val="26"/>
        </w:rPr>
      </w:pPr>
      <w:r w:rsidRPr="00D15D33">
        <w:rPr>
          <w:i/>
          <w:sz w:val="26"/>
          <w:szCs w:val="26"/>
        </w:rPr>
        <w:t>Cu un num</w:t>
      </w:r>
      <w:r w:rsidR="00D15D33">
        <w:rPr>
          <w:i/>
          <w:sz w:val="26"/>
          <w:szCs w:val="26"/>
        </w:rPr>
        <w:t>ă</w:t>
      </w:r>
      <w:r w:rsidRPr="00D15D33">
        <w:rPr>
          <w:i/>
          <w:sz w:val="26"/>
          <w:szCs w:val="26"/>
        </w:rPr>
        <w:t xml:space="preserve">r de ____ voturi din numarul total de 11 consilieri </w:t>
      </w:r>
      <w:r w:rsidR="00D15D33">
        <w:rPr>
          <w:i/>
          <w:sz w:val="26"/>
          <w:szCs w:val="26"/>
        </w:rPr>
        <w:t>î</w:t>
      </w:r>
      <w:r w:rsidRPr="00D15D33">
        <w:rPr>
          <w:i/>
          <w:sz w:val="26"/>
          <w:szCs w:val="26"/>
        </w:rPr>
        <w:t>n func</w:t>
      </w:r>
      <w:r w:rsidR="00D15D33">
        <w:rPr>
          <w:i/>
          <w:sz w:val="26"/>
          <w:szCs w:val="26"/>
        </w:rPr>
        <w:t>ţ</w:t>
      </w:r>
      <w:r w:rsidRPr="00D15D33">
        <w:rPr>
          <w:i/>
          <w:sz w:val="26"/>
          <w:szCs w:val="26"/>
        </w:rPr>
        <w:t>ie.</w:t>
      </w:r>
    </w:p>
    <w:p w:rsidR="00D72A0F" w:rsidRPr="009978A8" w:rsidRDefault="00D72A0F" w:rsidP="009936E5">
      <w:pPr>
        <w:spacing w:line="360" w:lineRule="auto"/>
        <w:rPr>
          <w:i/>
          <w:sz w:val="26"/>
          <w:szCs w:val="26"/>
        </w:rPr>
      </w:pPr>
    </w:p>
    <w:p w:rsidR="00D15D33" w:rsidRDefault="00D15D33" w:rsidP="00D15D33">
      <w:pPr>
        <w:spacing w:line="360" w:lineRule="auto"/>
        <w:rPr>
          <w:sz w:val="25"/>
          <w:szCs w:val="25"/>
        </w:rPr>
      </w:pPr>
    </w:p>
    <w:p w:rsidR="00D15D33" w:rsidRDefault="00D15D33" w:rsidP="00D15D33"/>
    <w:p w:rsidR="00D15D33" w:rsidRDefault="00D15D33" w:rsidP="00D15D33"/>
    <w:p w:rsidR="00D15D33" w:rsidRPr="00D81D83" w:rsidRDefault="00D15D33" w:rsidP="00D15D33"/>
    <w:tbl>
      <w:tblPr>
        <w:tblpPr w:leftFromText="180" w:rightFromText="180" w:vertAnchor="page" w:horzAnchor="margin" w:tblpY="377"/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28"/>
        <w:gridCol w:w="5998"/>
        <w:gridCol w:w="1253"/>
        <w:gridCol w:w="1917"/>
      </w:tblGrid>
      <w:tr w:rsidR="00D15D33" w:rsidRPr="007C3D43" w:rsidTr="00D52AC1">
        <w:trPr>
          <w:trHeight w:val="70"/>
        </w:trPr>
        <w:tc>
          <w:tcPr>
            <w:tcW w:w="10173" w:type="dxa"/>
            <w:gridSpan w:val="4"/>
            <w:tcBorders>
              <w:top w:val="thinThickSmallGap" w:sz="12" w:space="0" w:color="auto"/>
              <w:left w:val="thinThickSmallGap" w:sz="12" w:space="0" w:color="auto"/>
              <w:bottom w:val="double" w:sz="4" w:space="0" w:color="auto"/>
              <w:right w:val="thickThinSmallGap" w:sz="12" w:space="0" w:color="auto"/>
            </w:tcBorders>
            <w:hideMark/>
          </w:tcPr>
          <w:p w:rsidR="00D15D33" w:rsidRPr="007C3D43" w:rsidRDefault="00D15D33" w:rsidP="0060611E">
            <w:pPr>
              <w:spacing w:before="40"/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 w:rsidRPr="007C3D43">
              <w:rPr>
                <w:rFonts w:cs="Arial"/>
                <w:b/>
                <w:bCs/>
                <w:sz w:val="16"/>
                <w:szCs w:val="16"/>
              </w:rPr>
              <w:t>PROCEDURI OBLIGATORII ULTERIOARE ADOPTĂRII HOTĂRÂRII CONSILIULUI LOCAL AL COMUNEI</w:t>
            </w:r>
            <w:r>
              <w:rPr>
                <w:rFonts w:cs="Arial"/>
                <w:b/>
                <w:bCs/>
                <w:sz w:val="16"/>
                <w:szCs w:val="16"/>
              </w:rPr>
              <w:t>,</w:t>
            </w:r>
            <w:r w:rsidRPr="007C3D43">
              <w:rPr>
                <w:rFonts w:cs="Arial"/>
                <w:b/>
                <w:bCs/>
                <w:sz w:val="16"/>
                <w:szCs w:val="16"/>
              </w:rPr>
              <w:t xml:space="preserve"> NR</w:t>
            </w:r>
            <w:r>
              <w:rPr>
                <w:rFonts w:cs="Arial"/>
                <w:b/>
                <w:bCs/>
                <w:sz w:val="16"/>
                <w:szCs w:val="16"/>
              </w:rPr>
              <w:t>. 5</w:t>
            </w:r>
            <w:r w:rsidR="0060611E">
              <w:rPr>
                <w:rFonts w:cs="Arial"/>
                <w:b/>
                <w:bCs/>
                <w:sz w:val="16"/>
                <w:szCs w:val="16"/>
              </w:rPr>
              <w:t>5</w:t>
            </w:r>
            <w:r>
              <w:rPr>
                <w:rFonts w:cs="Arial"/>
                <w:b/>
                <w:bCs/>
                <w:sz w:val="16"/>
                <w:szCs w:val="16"/>
              </w:rPr>
              <w:t>/2020</w:t>
            </w:r>
          </w:p>
        </w:tc>
      </w:tr>
      <w:tr w:rsidR="00D15D33" w:rsidRPr="007C3D43" w:rsidTr="00D52AC1">
        <w:tc>
          <w:tcPr>
            <w:tcW w:w="534" w:type="dxa"/>
            <w:tcBorders>
              <w:top w:val="double" w:sz="4" w:space="0" w:color="auto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15D33" w:rsidRPr="007C3D43" w:rsidRDefault="00D15D33" w:rsidP="00D52AC1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 w:rsidRPr="007C3D43">
              <w:rPr>
                <w:rFonts w:cs="Arial"/>
                <w:b/>
                <w:bCs/>
                <w:sz w:val="16"/>
                <w:szCs w:val="16"/>
              </w:rPr>
              <w:t>Nr.</w:t>
            </w:r>
          </w:p>
          <w:p w:rsidR="00D15D33" w:rsidRPr="007C3D43" w:rsidRDefault="00D15D33" w:rsidP="00D52AC1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 w:rsidRPr="007C3D43">
              <w:rPr>
                <w:rFonts w:cs="Arial"/>
                <w:b/>
                <w:bCs/>
                <w:sz w:val="16"/>
                <w:szCs w:val="16"/>
              </w:rPr>
              <w:t>crt.</w:t>
            </w:r>
          </w:p>
        </w:tc>
        <w:tc>
          <w:tcPr>
            <w:tcW w:w="6378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15D33" w:rsidRPr="007C3D43" w:rsidRDefault="00D15D33" w:rsidP="00D52AC1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6"/>
                <w:szCs w:val="16"/>
                <w:vertAlign w:val="superscript"/>
              </w:rPr>
            </w:pPr>
            <w:r w:rsidRPr="007C3D43">
              <w:rPr>
                <w:rFonts w:cs="Arial"/>
                <w:b/>
                <w:bCs/>
                <w:sz w:val="16"/>
                <w:szCs w:val="16"/>
              </w:rPr>
              <w:t>OPERAȚIUNI EFECTUATE</w:t>
            </w:r>
          </w:p>
        </w:tc>
        <w:tc>
          <w:tcPr>
            <w:tcW w:w="1276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15D33" w:rsidRPr="007C3D43" w:rsidRDefault="00D15D33" w:rsidP="00D52AC1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 w:rsidRPr="007C3D43">
              <w:rPr>
                <w:rFonts w:cs="Arial"/>
                <w:b/>
                <w:bCs/>
                <w:sz w:val="16"/>
                <w:szCs w:val="16"/>
              </w:rPr>
              <w:t>Data</w:t>
            </w:r>
          </w:p>
          <w:p w:rsidR="00D15D33" w:rsidRPr="007C3D43" w:rsidRDefault="00D15D33" w:rsidP="00D52AC1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 w:rsidRPr="007C3D43">
              <w:rPr>
                <w:rFonts w:cs="Arial"/>
                <w:b/>
                <w:bCs/>
                <w:sz w:val="16"/>
                <w:szCs w:val="16"/>
              </w:rPr>
              <w:t>ZZ/LL/AN</w:t>
            </w:r>
          </w:p>
        </w:tc>
        <w:tc>
          <w:tcPr>
            <w:tcW w:w="1985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  <w:hideMark/>
          </w:tcPr>
          <w:p w:rsidR="00D15D33" w:rsidRPr="007C3D43" w:rsidRDefault="00D15D33" w:rsidP="00D52AC1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 w:rsidRPr="007C3D43">
              <w:rPr>
                <w:rFonts w:cs="Arial"/>
                <w:b/>
                <w:bCs/>
                <w:sz w:val="16"/>
                <w:szCs w:val="16"/>
              </w:rPr>
              <w:t>Semnătura persoanei responsabile să efectueze procedura</w:t>
            </w:r>
          </w:p>
        </w:tc>
      </w:tr>
      <w:tr w:rsidR="00D15D33" w:rsidRPr="007C3D43" w:rsidTr="00D52AC1">
        <w:tc>
          <w:tcPr>
            <w:tcW w:w="534" w:type="dxa"/>
            <w:tcBorders>
              <w:top w:val="single" w:sz="4" w:space="0" w:color="000000"/>
              <w:left w:val="thinThickSmallGap" w:sz="12" w:space="0" w:color="auto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D15D33" w:rsidRPr="007C3D43" w:rsidRDefault="00D15D33" w:rsidP="00D52AC1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 w:rsidRPr="007C3D43">
              <w:rPr>
                <w:rFonts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D15D33" w:rsidRPr="007C3D43" w:rsidRDefault="00D15D33" w:rsidP="00D52AC1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 w:rsidRPr="007C3D43">
              <w:rPr>
                <w:rFonts w:cs="Arial"/>
                <w:b/>
                <w:bCs/>
                <w:sz w:val="16"/>
                <w:szCs w:val="16"/>
              </w:rPr>
              <w:t>1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D15D33" w:rsidRPr="007C3D43" w:rsidRDefault="00D15D33" w:rsidP="00D52AC1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 w:rsidRPr="007C3D43">
              <w:rPr>
                <w:rFonts w:cs="Arial"/>
                <w:b/>
                <w:bCs/>
                <w:sz w:val="16"/>
                <w:szCs w:val="16"/>
              </w:rPr>
              <w:t>2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thickThinSmallGap" w:sz="12" w:space="0" w:color="auto"/>
            </w:tcBorders>
            <w:vAlign w:val="center"/>
            <w:hideMark/>
          </w:tcPr>
          <w:p w:rsidR="00D15D33" w:rsidRPr="007C3D43" w:rsidRDefault="00D15D33" w:rsidP="00D52AC1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 w:rsidRPr="007C3D43">
              <w:rPr>
                <w:rFonts w:cs="Arial"/>
                <w:b/>
                <w:bCs/>
                <w:sz w:val="16"/>
                <w:szCs w:val="16"/>
              </w:rPr>
              <w:t>3</w:t>
            </w:r>
          </w:p>
        </w:tc>
      </w:tr>
      <w:tr w:rsidR="00D15D33" w:rsidRPr="007C3D43" w:rsidTr="00D52AC1">
        <w:tc>
          <w:tcPr>
            <w:tcW w:w="534" w:type="dxa"/>
            <w:tcBorders>
              <w:top w:val="double" w:sz="4" w:space="0" w:color="auto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15D33" w:rsidRPr="007C3D43" w:rsidRDefault="00D15D33" w:rsidP="00D52AC1">
            <w:pPr>
              <w:jc w:val="center"/>
              <w:rPr>
                <w:rFonts w:cs="Arial"/>
                <w:sz w:val="16"/>
                <w:szCs w:val="16"/>
              </w:rPr>
            </w:pPr>
            <w:r w:rsidRPr="007C3D43">
              <w:rPr>
                <w:rFonts w:cs="Arial"/>
                <w:sz w:val="16"/>
                <w:szCs w:val="16"/>
              </w:rPr>
              <w:t>1</w:t>
            </w:r>
          </w:p>
        </w:tc>
        <w:tc>
          <w:tcPr>
            <w:tcW w:w="6378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15D33" w:rsidRPr="007C3D43" w:rsidRDefault="00D15D33" w:rsidP="00D52AC1">
            <w:pPr>
              <w:rPr>
                <w:rFonts w:cs="Arial"/>
                <w:sz w:val="16"/>
                <w:szCs w:val="16"/>
              </w:rPr>
            </w:pPr>
            <w:r w:rsidRPr="007C3D43">
              <w:rPr>
                <w:rFonts w:cs="Arial"/>
                <w:sz w:val="16"/>
                <w:szCs w:val="16"/>
              </w:rPr>
              <w:t>Adoptarea hotărârii</w:t>
            </w:r>
            <w:r w:rsidRPr="007C3D43">
              <w:rPr>
                <w:rFonts w:cs="Arial"/>
                <w:sz w:val="16"/>
                <w:szCs w:val="16"/>
                <w:vertAlign w:val="superscript"/>
              </w:rPr>
              <w:t>1</w:t>
            </w:r>
            <w:r w:rsidRPr="007C3D43">
              <w:rPr>
                <w:rFonts w:cs="Arial"/>
                <w:sz w:val="16"/>
                <w:szCs w:val="16"/>
              </w:rPr>
              <w:t>)</w:t>
            </w:r>
          </w:p>
        </w:tc>
        <w:tc>
          <w:tcPr>
            <w:tcW w:w="1276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15D33" w:rsidRPr="007C3D43" w:rsidRDefault="00D15D33" w:rsidP="00D52AC1">
            <w:pPr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08/11/2020</w:t>
            </w:r>
          </w:p>
        </w:tc>
        <w:tc>
          <w:tcPr>
            <w:tcW w:w="1985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:rsidR="00D15D33" w:rsidRPr="007C3D43" w:rsidRDefault="00D15D33" w:rsidP="00D52AC1">
            <w:pPr>
              <w:jc w:val="center"/>
              <w:rPr>
                <w:rFonts w:cs="Arial"/>
                <w:sz w:val="16"/>
                <w:szCs w:val="16"/>
              </w:rPr>
            </w:pPr>
          </w:p>
        </w:tc>
      </w:tr>
      <w:tr w:rsidR="00D15D33" w:rsidRPr="007C3D43" w:rsidTr="00D52AC1">
        <w:tc>
          <w:tcPr>
            <w:tcW w:w="534" w:type="dxa"/>
            <w:tcBorders>
              <w:top w:val="single" w:sz="4" w:space="0" w:color="000000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D15D33" w:rsidRPr="007C3D43" w:rsidRDefault="00D15D33" w:rsidP="00D52AC1">
            <w:pPr>
              <w:jc w:val="center"/>
              <w:rPr>
                <w:rFonts w:cs="Arial"/>
                <w:sz w:val="16"/>
                <w:szCs w:val="16"/>
              </w:rPr>
            </w:pPr>
            <w:r w:rsidRPr="007C3D43">
              <w:rPr>
                <w:rFonts w:cs="Arial"/>
                <w:sz w:val="16"/>
                <w:szCs w:val="16"/>
              </w:rPr>
              <w:t>2</w:t>
            </w:r>
          </w:p>
        </w:tc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15D33" w:rsidRPr="007C3D43" w:rsidRDefault="00D15D33" w:rsidP="00D52AC1">
            <w:pPr>
              <w:rPr>
                <w:rFonts w:cs="Arial"/>
                <w:sz w:val="16"/>
                <w:szCs w:val="16"/>
              </w:rPr>
            </w:pPr>
            <w:r w:rsidRPr="007C3D43">
              <w:rPr>
                <w:rFonts w:cs="Arial"/>
                <w:sz w:val="16"/>
                <w:szCs w:val="16"/>
              </w:rPr>
              <w:t>Comunicarea către primarul comunei</w:t>
            </w:r>
            <w:r w:rsidRPr="007C3D43">
              <w:rPr>
                <w:rFonts w:cs="Arial"/>
                <w:sz w:val="16"/>
                <w:szCs w:val="16"/>
                <w:vertAlign w:val="superscript"/>
              </w:rPr>
              <w:t>2</w:t>
            </w:r>
            <w:r w:rsidRPr="007C3D43">
              <w:rPr>
                <w:rFonts w:cs="Arial"/>
                <w:sz w:val="16"/>
                <w:szCs w:val="16"/>
              </w:rPr>
              <w:t>)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5D33" w:rsidRPr="007C3D43" w:rsidRDefault="00D15D33" w:rsidP="00D52AC1">
            <w:pPr>
              <w:jc w:val="center"/>
              <w:rPr>
                <w:sz w:val="16"/>
                <w:szCs w:val="16"/>
              </w:rPr>
            </w:pPr>
            <w:r w:rsidRPr="007C3D43">
              <w:rPr>
                <w:rFonts w:cs="Arial"/>
                <w:sz w:val="16"/>
                <w:szCs w:val="16"/>
              </w:rPr>
              <w:t>…/…/20</w:t>
            </w:r>
            <w:r>
              <w:rPr>
                <w:rFonts w:cs="Arial"/>
                <w:sz w:val="16"/>
                <w:szCs w:val="16"/>
              </w:rPr>
              <w:t>20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:rsidR="00D15D33" w:rsidRPr="007C3D43" w:rsidRDefault="00D15D33" w:rsidP="00D52AC1">
            <w:pPr>
              <w:jc w:val="center"/>
              <w:rPr>
                <w:rFonts w:cs="Arial"/>
                <w:sz w:val="16"/>
                <w:szCs w:val="16"/>
              </w:rPr>
            </w:pPr>
          </w:p>
        </w:tc>
      </w:tr>
      <w:tr w:rsidR="00D15D33" w:rsidRPr="007C3D43" w:rsidTr="00D52AC1">
        <w:tc>
          <w:tcPr>
            <w:tcW w:w="534" w:type="dxa"/>
            <w:tcBorders>
              <w:top w:val="single" w:sz="4" w:space="0" w:color="000000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D15D33" w:rsidRPr="007C3D43" w:rsidRDefault="00D15D33" w:rsidP="00D52AC1">
            <w:pPr>
              <w:jc w:val="center"/>
              <w:rPr>
                <w:rFonts w:cs="Arial"/>
                <w:sz w:val="16"/>
                <w:szCs w:val="16"/>
              </w:rPr>
            </w:pPr>
            <w:r w:rsidRPr="007C3D43">
              <w:rPr>
                <w:rFonts w:cs="Arial"/>
                <w:sz w:val="16"/>
                <w:szCs w:val="16"/>
              </w:rPr>
              <w:t>3</w:t>
            </w:r>
          </w:p>
        </w:tc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15D33" w:rsidRPr="007C3D43" w:rsidRDefault="00D15D33" w:rsidP="00D52AC1">
            <w:pPr>
              <w:rPr>
                <w:rFonts w:cs="Arial"/>
                <w:sz w:val="16"/>
                <w:szCs w:val="16"/>
              </w:rPr>
            </w:pPr>
            <w:r w:rsidRPr="007C3D43">
              <w:rPr>
                <w:rFonts w:cs="Arial"/>
                <w:sz w:val="16"/>
                <w:szCs w:val="16"/>
              </w:rPr>
              <w:t>Comunicarea către prefectul județului</w:t>
            </w:r>
            <w:r w:rsidRPr="007C3D43">
              <w:rPr>
                <w:rFonts w:cs="Arial"/>
                <w:sz w:val="16"/>
                <w:szCs w:val="16"/>
                <w:vertAlign w:val="superscript"/>
              </w:rPr>
              <w:t>3</w:t>
            </w:r>
            <w:r w:rsidRPr="007C3D43">
              <w:rPr>
                <w:rFonts w:cs="Arial"/>
                <w:sz w:val="16"/>
                <w:szCs w:val="16"/>
              </w:rPr>
              <w:t>)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5D33" w:rsidRPr="007C3D43" w:rsidRDefault="00D15D33" w:rsidP="00D52AC1">
            <w:pPr>
              <w:jc w:val="center"/>
              <w:rPr>
                <w:sz w:val="16"/>
                <w:szCs w:val="16"/>
              </w:rPr>
            </w:pPr>
            <w:r w:rsidRPr="007C3D43">
              <w:rPr>
                <w:rFonts w:cs="Arial"/>
                <w:sz w:val="16"/>
                <w:szCs w:val="16"/>
              </w:rPr>
              <w:t>…/…/20</w:t>
            </w:r>
            <w:r>
              <w:rPr>
                <w:rFonts w:cs="Arial"/>
                <w:sz w:val="16"/>
                <w:szCs w:val="16"/>
              </w:rPr>
              <w:t>20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:rsidR="00D15D33" w:rsidRPr="007C3D43" w:rsidRDefault="00D15D33" w:rsidP="00D52AC1">
            <w:pPr>
              <w:jc w:val="center"/>
              <w:rPr>
                <w:rFonts w:cs="Arial"/>
                <w:sz w:val="16"/>
                <w:szCs w:val="16"/>
              </w:rPr>
            </w:pPr>
          </w:p>
        </w:tc>
      </w:tr>
      <w:tr w:rsidR="00D15D33" w:rsidRPr="007C3D43" w:rsidTr="00D52AC1">
        <w:tc>
          <w:tcPr>
            <w:tcW w:w="534" w:type="dxa"/>
            <w:tcBorders>
              <w:top w:val="single" w:sz="4" w:space="0" w:color="000000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15D33" w:rsidRPr="007C3D43" w:rsidRDefault="00D15D33" w:rsidP="00D52AC1">
            <w:pPr>
              <w:jc w:val="center"/>
              <w:rPr>
                <w:rFonts w:cs="Arial"/>
                <w:sz w:val="16"/>
                <w:szCs w:val="16"/>
              </w:rPr>
            </w:pPr>
            <w:r w:rsidRPr="007C3D43">
              <w:rPr>
                <w:rFonts w:cs="Arial"/>
                <w:sz w:val="16"/>
                <w:szCs w:val="16"/>
              </w:rPr>
              <w:t>4</w:t>
            </w:r>
          </w:p>
        </w:tc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15D33" w:rsidRPr="007C3D43" w:rsidRDefault="00D15D33" w:rsidP="00D52AC1">
            <w:pPr>
              <w:rPr>
                <w:rFonts w:cs="Arial"/>
                <w:sz w:val="16"/>
                <w:szCs w:val="16"/>
              </w:rPr>
            </w:pPr>
            <w:r w:rsidRPr="007C3D43">
              <w:rPr>
                <w:rFonts w:cs="Arial"/>
                <w:sz w:val="16"/>
                <w:szCs w:val="16"/>
              </w:rPr>
              <w:t>Aducerea la cunoștință publică</w:t>
            </w:r>
            <w:r w:rsidRPr="007C3D43">
              <w:rPr>
                <w:rFonts w:cs="Arial"/>
                <w:sz w:val="16"/>
                <w:szCs w:val="16"/>
                <w:vertAlign w:val="superscript"/>
              </w:rPr>
              <w:t>4+5</w:t>
            </w:r>
            <w:r w:rsidRPr="007C3D43">
              <w:rPr>
                <w:rFonts w:cs="Arial"/>
                <w:sz w:val="16"/>
                <w:szCs w:val="16"/>
              </w:rPr>
              <w:t>)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D15D33" w:rsidRPr="007C3D43" w:rsidRDefault="00D15D33" w:rsidP="00D52AC1">
            <w:pPr>
              <w:jc w:val="center"/>
              <w:rPr>
                <w:sz w:val="16"/>
                <w:szCs w:val="16"/>
              </w:rPr>
            </w:pPr>
            <w:r w:rsidRPr="007C3D43">
              <w:rPr>
                <w:rFonts w:cs="Arial"/>
                <w:sz w:val="16"/>
                <w:szCs w:val="16"/>
              </w:rPr>
              <w:t>…/…/20</w:t>
            </w:r>
            <w:r>
              <w:rPr>
                <w:rFonts w:cs="Arial"/>
                <w:sz w:val="16"/>
                <w:szCs w:val="16"/>
              </w:rPr>
              <w:t>20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:rsidR="00D15D33" w:rsidRPr="007C3D43" w:rsidRDefault="00D15D33" w:rsidP="00D52AC1">
            <w:pPr>
              <w:jc w:val="center"/>
              <w:rPr>
                <w:rFonts w:cs="Arial"/>
                <w:sz w:val="16"/>
                <w:szCs w:val="16"/>
              </w:rPr>
            </w:pPr>
          </w:p>
        </w:tc>
      </w:tr>
      <w:tr w:rsidR="00D15D33" w:rsidRPr="007C3D43" w:rsidTr="00D52AC1">
        <w:tc>
          <w:tcPr>
            <w:tcW w:w="534" w:type="dxa"/>
            <w:tcBorders>
              <w:top w:val="single" w:sz="4" w:space="0" w:color="000000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15D33" w:rsidRPr="007C3D43" w:rsidRDefault="00D15D33" w:rsidP="00D52AC1">
            <w:pPr>
              <w:jc w:val="center"/>
              <w:rPr>
                <w:rFonts w:cs="Arial"/>
                <w:sz w:val="16"/>
                <w:szCs w:val="16"/>
              </w:rPr>
            </w:pPr>
            <w:r w:rsidRPr="007C3D43">
              <w:rPr>
                <w:rFonts w:cs="Arial"/>
                <w:sz w:val="16"/>
                <w:szCs w:val="16"/>
              </w:rPr>
              <w:t>5</w:t>
            </w:r>
          </w:p>
        </w:tc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15D33" w:rsidRPr="007C3D43" w:rsidRDefault="00D15D33" w:rsidP="00D52AC1">
            <w:pPr>
              <w:rPr>
                <w:rFonts w:cs="Arial"/>
                <w:sz w:val="16"/>
                <w:szCs w:val="16"/>
              </w:rPr>
            </w:pPr>
            <w:r w:rsidRPr="007C3D43">
              <w:rPr>
                <w:rFonts w:cs="Arial"/>
                <w:sz w:val="16"/>
                <w:szCs w:val="16"/>
              </w:rPr>
              <w:t>Comunicarea, numai în cazul celei cu caracter individual</w:t>
            </w:r>
            <w:r w:rsidRPr="007C3D43">
              <w:rPr>
                <w:rFonts w:cs="Arial"/>
                <w:sz w:val="16"/>
                <w:szCs w:val="16"/>
                <w:vertAlign w:val="superscript"/>
              </w:rPr>
              <w:t>4+5</w:t>
            </w:r>
            <w:r w:rsidRPr="007C3D43">
              <w:rPr>
                <w:rFonts w:cs="Arial"/>
                <w:sz w:val="16"/>
                <w:szCs w:val="16"/>
              </w:rPr>
              <w:t>)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D15D33" w:rsidRPr="007C3D43" w:rsidRDefault="00D15D33" w:rsidP="00D52AC1">
            <w:pPr>
              <w:jc w:val="center"/>
              <w:rPr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…/…/2020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:rsidR="00D15D33" w:rsidRPr="007C3D43" w:rsidRDefault="00D15D33" w:rsidP="00D52AC1">
            <w:pPr>
              <w:jc w:val="center"/>
              <w:rPr>
                <w:rFonts w:cs="Arial"/>
                <w:sz w:val="16"/>
                <w:szCs w:val="16"/>
              </w:rPr>
            </w:pPr>
          </w:p>
        </w:tc>
      </w:tr>
      <w:tr w:rsidR="00D15D33" w:rsidRPr="007C3D43" w:rsidTr="00D52AC1">
        <w:tc>
          <w:tcPr>
            <w:tcW w:w="534" w:type="dxa"/>
            <w:tcBorders>
              <w:top w:val="single" w:sz="4" w:space="0" w:color="000000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15D33" w:rsidRPr="007C3D43" w:rsidRDefault="00D15D33" w:rsidP="00D52AC1">
            <w:pPr>
              <w:jc w:val="center"/>
              <w:rPr>
                <w:rFonts w:cs="Arial"/>
                <w:b/>
                <w:sz w:val="16"/>
                <w:szCs w:val="16"/>
              </w:rPr>
            </w:pPr>
            <w:r w:rsidRPr="007C3D43">
              <w:rPr>
                <w:rFonts w:cs="Arial"/>
                <w:b/>
                <w:sz w:val="16"/>
                <w:szCs w:val="16"/>
              </w:rPr>
              <w:t>6</w:t>
            </w:r>
          </w:p>
        </w:tc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15D33" w:rsidRPr="007C3D43" w:rsidRDefault="00D15D33" w:rsidP="00D52AC1">
            <w:pPr>
              <w:rPr>
                <w:rFonts w:cs="Arial"/>
                <w:b/>
                <w:sz w:val="16"/>
                <w:szCs w:val="16"/>
              </w:rPr>
            </w:pPr>
            <w:r w:rsidRPr="007C3D43">
              <w:rPr>
                <w:rFonts w:cs="Arial"/>
                <w:b/>
                <w:sz w:val="16"/>
                <w:szCs w:val="16"/>
              </w:rPr>
              <w:t>Hotărârea devine obligatorie</w:t>
            </w:r>
            <w:r w:rsidRPr="007C3D43">
              <w:rPr>
                <w:rFonts w:cs="Arial"/>
                <w:bCs/>
                <w:sz w:val="16"/>
                <w:szCs w:val="16"/>
                <w:vertAlign w:val="superscript"/>
              </w:rPr>
              <w:t>6</w:t>
            </w:r>
            <w:r w:rsidRPr="007C3D43">
              <w:rPr>
                <w:rFonts w:cs="Arial"/>
                <w:bCs/>
                <w:sz w:val="16"/>
                <w:szCs w:val="16"/>
              </w:rPr>
              <w:t>)</w:t>
            </w:r>
            <w:r w:rsidRPr="007C3D43">
              <w:rPr>
                <w:rFonts w:cs="Arial"/>
                <w:b/>
                <w:sz w:val="16"/>
                <w:szCs w:val="16"/>
              </w:rPr>
              <w:t xml:space="preserve"> sau produce efecte juridice</w:t>
            </w:r>
            <w:r w:rsidRPr="007C3D43">
              <w:rPr>
                <w:rFonts w:cs="Arial"/>
                <w:bCs/>
                <w:sz w:val="16"/>
                <w:szCs w:val="16"/>
                <w:vertAlign w:val="superscript"/>
              </w:rPr>
              <w:t>7</w:t>
            </w:r>
            <w:r w:rsidRPr="007C3D43">
              <w:rPr>
                <w:rFonts w:cs="Arial"/>
                <w:bCs/>
                <w:sz w:val="16"/>
                <w:szCs w:val="16"/>
              </w:rPr>
              <w:t>)</w:t>
            </w:r>
            <w:r w:rsidRPr="007C3D43">
              <w:rPr>
                <w:rFonts w:cs="Arial"/>
                <w:b/>
                <w:sz w:val="16"/>
                <w:szCs w:val="16"/>
              </w:rPr>
              <w:t>, după caz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D15D33" w:rsidRPr="007C3D43" w:rsidRDefault="00D15D33" w:rsidP="00D52AC1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rFonts w:cs="Arial"/>
                <w:b/>
                <w:sz w:val="16"/>
                <w:szCs w:val="16"/>
              </w:rPr>
              <w:t>08/11/2020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:rsidR="00D15D33" w:rsidRPr="007C3D43" w:rsidRDefault="00D15D33" w:rsidP="00D52AC1">
            <w:pPr>
              <w:jc w:val="center"/>
              <w:rPr>
                <w:rFonts w:cs="Arial"/>
                <w:b/>
                <w:sz w:val="16"/>
                <w:szCs w:val="16"/>
              </w:rPr>
            </w:pPr>
          </w:p>
        </w:tc>
      </w:tr>
      <w:tr w:rsidR="00D15D33" w:rsidRPr="007C3D43" w:rsidTr="00D52AC1">
        <w:tc>
          <w:tcPr>
            <w:tcW w:w="10173" w:type="dxa"/>
            <w:gridSpan w:val="4"/>
            <w:tcBorders>
              <w:top w:val="single" w:sz="4" w:space="0" w:color="000000"/>
              <w:left w:val="thinThickSmallGap" w:sz="12" w:space="0" w:color="auto"/>
              <w:bottom w:val="thickThinSmallGap" w:sz="12" w:space="0" w:color="auto"/>
              <w:right w:val="thickThinSmallGap" w:sz="12" w:space="0" w:color="auto"/>
            </w:tcBorders>
            <w:vAlign w:val="center"/>
            <w:hideMark/>
          </w:tcPr>
          <w:p w:rsidR="00D15D33" w:rsidRPr="007C3D43" w:rsidRDefault="00D15D33" w:rsidP="00D52AC1">
            <w:pPr>
              <w:pStyle w:val="ListParagraph"/>
              <w:ind w:left="0"/>
              <w:jc w:val="both"/>
              <w:rPr>
                <w:rFonts w:ascii="Arial" w:hAnsi="Arial" w:cs="Arial"/>
                <w:b/>
                <w:sz w:val="16"/>
                <w:szCs w:val="16"/>
              </w:rPr>
            </w:pPr>
            <w:proofErr w:type="spellStart"/>
            <w:r w:rsidRPr="007C3D43">
              <w:rPr>
                <w:rFonts w:ascii="Arial" w:hAnsi="Arial" w:cs="Arial"/>
                <w:b/>
                <w:sz w:val="16"/>
                <w:szCs w:val="16"/>
              </w:rPr>
              <w:t>Extrase</w:t>
            </w:r>
            <w:proofErr w:type="spellEnd"/>
            <w:r w:rsidRPr="007C3D43">
              <w:rPr>
                <w:rFonts w:ascii="Arial" w:hAnsi="Arial" w:cs="Arial"/>
                <w:b/>
                <w:sz w:val="16"/>
                <w:szCs w:val="16"/>
              </w:rPr>
              <w:t xml:space="preserve"> din </w:t>
            </w:r>
            <w:proofErr w:type="spellStart"/>
            <w:r w:rsidRPr="007C3D43">
              <w:rPr>
                <w:rFonts w:ascii="Arial" w:hAnsi="Arial" w:cs="Arial"/>
                <w:b/>
                <w:sz w:val="16"/>
                <w:szCs w:val="16"/>
              </w:rPr>
              <w:t>Ordonanța</w:t>
            </w:r>
            <w:proofErr w:type="spellEnd"/>
            <w:r w:rsidRPr="007C3D43">
              <w:rPr>
                <w:rFonts w:ascii="Arial" w:hAnsi="Arial" w:cs="Arial"/>
                <w:b/>
                <w:sz w:val="16"/>
                <w:szCs w:val="16"/>
              </w:rPr>
              <w:t xml:space="preserve"> de </w:t>
            </w:r>
            <w:proofErr w:type="spellStart"/>
            <w:r w:rsidRPr="007C3D43">
              <w:rPr>
                <w:rFonts w:ascii="Arial" w:hAnsi="Arial" w:cs="Arial"/>
                <w:b/>
                <w:sz w:val="16"/>
                <w:szCs w:val="16"/>
              </w:rPr>
              <w:t>urgență</w:t>
            </w:r>
            <w:proofErr w:type="spellEnd"/>
            <w:r w:rsidRPr="007C3D43">
              <w:rPr>
                <w:rFonts w:ascii="Arial" w:hAnsi="Arial" w:cs="Arial"/>
                <w:b/>
                <w:sz w:val="16"/>
                <w:szCs w:val="16"/>
              </w:rPr>
              <w:t xml:space="preserve"> a </w:t>
            </w:r>
            <w:proofErr w:type="spellStart"/>
            <w:r w:rsidRPr="007C3D43">
              <w:rPr>
                <w:rFonts w:ascii="Arial" w:hAnsi="Arial" w:cs="Arial"/>
                <w:b/>
                <w:sz w:val="16"/>
                <w:szCs w:val="16"/>
              </w:rPr>
              <w:t>Guvernului</w:t>
            </w:r>
            <w:proofErr w:type="spellEnd"/>
            <w:r w:rsidRPr="007C3D43">
              <w:rPr>
                <w:rFonts w:ascii="Arial" w:hAnsi="Arial" w:cs="Arial"/>
                <w:b/>
                <w:sz w:val="16"/>
                <w:szCs w:val="16"/>
              </w:rPr>
              <w:t xml:space="preserve"> nr. 57/2019 </w:t>
            </w:r>
            <w:proofErr w:type="spellStart"/>
            <w:r w:rsidRPr="007C3D43">
              <w:rPr>
                <w:rFonts w:ascii="Arial" w:hAnsi="Arial" w:cs="Arial"/>
                <w:b/>
                <w:sz w:val="16"/>
                <w:szCs w:val="16"/>
              </w:rPr>
              <w:t>privind</w:t>
            </w:r>
            <w:proofErr w:type="spellEnd"/>
            <w:r w:rsidRPr="007C3D43">
              <w:rPr>
                <w:rFonts w:ascii="Arial" w:hAnsi="Arial" w:cs="Arial"/>
                <w:b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b/>
                <w:sz w:val="16"/>
                <w:szCs w:val="16"/>
              </w:rPr>
              <w:t>Codul</w:t>
            </w:r>
            <w:proofErr w:type="spellEnd"/>
            <w:r w:rsidRPr="007C3D43">
              <w:rPr>
                <w:rFonts w:ascii="Arial" w:hAnsi="Arial" w:cs="Arial"/>
                <w:b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b/>
                <w:sz w:val="16"/>
                <w:szCs w:val="16"/>
              </w:rPr>
              <w:t>administrativ</w:t>
            </w:r>
            <w:proofErr w:type="spellEnd"/>
            <w:r w:rsidRPr="007C3D43">
              <w:rPr>
                <w:rFonts w:ascii="Arial" w:hAnsi="Arial" w:cs="Arial"/>
                <w:b/>
                <w:sz w:val="16"/>
                <w:szCs w:val="16"/>
              </w:rPr>
              <w:t>:</w:t>
            </w:r>
          </w:p>
          <w:p w:rsidR="00D15D33" w:rsidRPr="007C3D43" w:rsidRDefault="00D15D33" w:rsidP="00D52AC1">
            <w:pPr>
              <w:pStyle w:val="ListParagraph"/>
              <w:numPr>
                <w:ilvl w:val="0"/>
                <w:numId w:val="1"/>
              </w:numPr>
              <w:contextualSpacing/>
              <w:jc w:val="both"/>
              <w:rPr>
                <w:rFonts w:ascii="Arial" w:hAnsi="Arial" w:cs="Arial"/>
                <w:sz w:val="16"/>
                <w:szCs w:val="16"/>
              </w:rPr>
            </w:pPr>
            <w:proofErr w:type="gramStart"/>
            <w:r w:rsidRPr="007C3D43">
              <w:rPr>
                <w:rFonts w:ascii="Arial" w:hAnsi="Arial" w:cs="Arial"/>
                <w:sz w:val="16"/>
                <w:szCs w:val="16"/>
              </w:rPr>
              <w:t>art</w:t>
            </w:r>
            <w:proofErr w:type="gramEnd"/>
            <w:r w:rsidRPr="007C3D43">
              <w:rPr>
                <w:rFonts w:ascii="Arial" w:hAnsi="Arial" w:cs="Arial"/>
                <w:sz w:val="16"/>
                <w:szCs w:val="16"/>
              </w:rPr>
              <w:t xml:space="preserve">. 139 </w:t>
            </w:r>
            <w:proofErr w:type="spellStart"/>
            <w:r w:rsidRPr="007C3D43">
              <w:rPr>
                <w:rFonts w:ascii="Arial" w:hAnsi="Arial" w:cs="Arial"/>
                <w:sz w:val="16"/>
                <w:szCs w:val="16"/>
              </w:rPr>
              <w:t>alin</w:t>
            </w:r>
            <w:proofErr w:type="spellEnd"/>
            <w:r w:rsidRPr="007C3D43">
              <w:rPr>
                <w:rFonts w:ascii="Arial" w:hAnsi="Arial" w:cs="Arial"/>
                <w:sz w:val="16"/>
                <w:szCs w:val="16"/>
              </w:rPr>
              <w:t xml:space="preserve">. (1): </w:t>
            </w:r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„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În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exercitarea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atribuțiilor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ce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îi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revin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,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consiliul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local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adoptă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hotărâri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, cu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majoritate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absolută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sau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simplă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,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după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caz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.</w:t>
            </w:r>
            <w:proofErr w:type="gram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”;</w:t>
            </w:r>
            <w:proofErr w:type="gramEnd"/>
          </w:p>
          <w:p w:rsidR="00D15D33" w:rsidRPr="007C3D43" w:rsidRDefault="00D15D33" w:rsidP="00D52AC1">
            <w:pPr>
              <w:pStyle w:val="ListParagraph"/>
              <w:numPr>
                <w:ilvl w:val="0"/>
                <w:numId w:val="1"/>
              </w:numPr>
              <w:ind w:left="0" w:firstLine="567"/>
              <w:contextualSpacing/>
              <w:jc w:val="both"/>
              <w:rPr>
                <w:rFonts w:ascii="Arial" w:hAnsi="Arial" w:cs="Arial"/>
                <w:sz w:val="16"/>
                <w:szCs w:val="16"/>
              </w:rPr>
            </w:pPr>
            <w:proofErr w:type="gramStart"/>
            <w:r w:rsidRPr="007C3D43">
              <w:rPr>
                <w:rFonts w:ascii="Arial" w:hAnsi="Arial" w:cs="Arial"/>
                <w:sz w:val="16"/>
                <w:szCs w:val="16"/>
              </w:rPr>
              <w:t>art</w:t>
            </w:r>
            <w:proofErr w:type="gramEnd"/>
            <w:r w:rsidRPr="007C3D43">
              <w:rPr>
                <w:rFonts w:ascii="Arial" w:hAnsi="Arial" w:cs="Arial"/>
                <w:sz w:val="16"/>
                <w:szCs w:val="16"/>
              </w:rPr>
              <w:t xml:space="preserve">. 197 </w:t>
            </w:r>
            <w:proofErr w:type="spellStart"/>
            <w:r w:rsidRPr="007C3D43">
              <w:rPr>
                <w:rFonts w:ascii="Arial" w:hAnsi="Arial" w:cs="Arial"/>
                <w:sz w:val="16"/>
                <w:szCs w:val="16"/>
              </w:rPr>
              <w:t>alin</w:t>
            </w:r>
            <w:proofErr w:type="spellEnd"/>
            <w:r w:rsidRPr="007C3D43">
              <w:rPr>
                <w:rFonts w:ascii="Arial" w:hAnsi="Arial" w:cs="Arial"/>
                <w:sz w:val="16"/>
                <w:szCs w:val="16"/>
              </w:rPr>
              <w:t xml:space="preserve">. (2): </w:t>
            </w:r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„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Hotărârile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consiliului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local se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comunică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primarului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.</w:t>
            </w:r>
            <w:proofErr w:type="gram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”;</w:t>
            </w:r>
            <w:proofErr w:type="gramEnd"/>
          </w:p>
          <w:p w:rsidR="00D15D33" w:rsidRPr="007C3D43" w:rsidRDefault="00D15D33" w:rsidP="00D52AC1">
            <w:pPr>
              <w:pStyle w:val="ListParagraph"/>
              <w:numPr>
                <w:ilvl w:val="0"/>
                <w:numId w:val="1"/>
              </w:numPr>
              <w:ind w:left="0" w:firstLine="567"/>
              <w:contextualSpacing/>
              <w:jc w:val="both"/>
              <w:rPr>
                <w:rFonts w:ascii="Arial" w:hAnsi="Arial" w:cs="Arial"/>
                <w:sz w:val="16"/>
                <w:szCs w:val="16"/>
              </w:rPr>
            </w:pPr>
            <w:proofErr w:type="gramStart"/>
            <w:r w:rsidRPr="007C3D43">
              <w:rPr>
                <w:rFonts w:ascii="Arial" w:hAnsi="Arial" w:cs="Arial"/>
                <w:sz w:val="16"/>
                <w:szCs w:val="16"/>
              </w:rPr>
              <w:t>art</w:t>
            </w:r>
            <w:proofErr w:type="gramEnd"/>
            <w:r w:rsidRPr="007C3D43">
              <w:rPr>
                <w:rFonts w:ascii="Arial" w:hAnsi="Arial" w:cs="Arial"/>
                <w:sz w:val="16"/>
                <w:szCs w:val="16"/>
              </w:rPr>
              <w:t xml:space="preserve">. 197 </w:t>
            </w:r>
            <w:proofErr w:type="spellStart"/>
            <w:r w:rsidRPr="007C3D43">
              <w:rPr>
                <w:rFonts w:ascii="Arial" w:hAnsi="Arial" w:cs="Arial"/>
                <w:sz w:val="16"/>
                <w:szCs w:val="16"/>
              </w:rPr>
              <w:t>alin</w:t>
            </w:r>
            <w:proofErr w:type="spellEnd"/>
            <w:r w:rsidRPr="007C3D43">
              <w:rPr>
                <w:rFonts w:ascii="Arial" w:hAnsi="Arial" w:cs="Arial"/>
                <w:sz w:val="16"/>
                <w:szCs w:val="16"/>
              </w:rPr>
              <w:t xml:space="preserve">. (1), </w:t>
            </w:r>
            <w:proofErr w:type="spellStart"/>
            <w:r w:rsidRPr="007C3D43">
              <w:rPr>
                <w:rFonts w:ascii="Arial" w:hAnsi="Arial" w:cs="Arial"/>
                <w:sz w:val="16"/>
                <w:szCs w:val="16"/>
              </w:rPr>
              <w:t>adaptat</w:t>
            </w:r>
            <w:proofErr w:type="spellEnd"/>
            <w:r w:rsidRPr="007C3D43">
              <w:rPr>
                <w:rFonts w:ascii="Arial" w:hAnsi="Arial" w:cs="Arial"/>
                <w:sz w:val="16"/>
                <w:szCs w:val="16"/>
              </w:rPr>
              <w:t xml:space="preserve">: </w:t>
            </w:r>
            <w:proofErr w:type="spellStart"/>
            <w:r w:rsidRPr="007C3D43">
              <w:rPr>
                <w:rFonts w:ascii="Arial" w:hAnsi="Arial" w:cs="Arial"/>
                <w:iCs/>
                <w:sz w:val="16"/>
                <w:szCs w:val="16"/>
              </w:rPr>
              <w:t>Secretarul</w:t>
            </w:r>
            <w:proofErr w:type="spellEnd"/>
            <w:r w:rsidRPr="007C3D43">
              <w:rPr>
                <w:rFonts w:ascii="Arial" w:hAnsi="Arial" w:cs="Arial"/>
                <w:iCs/>
                <w:sz w:val="16"/>
                <w:szCs w:val="16"/>
              </w:rPr>
              <w:t xml:space="preserve"> general al </w:t>
            </w:r>
            <w:proofErr w:type="spellStart"/>
            <w:r w:rsidRPr="007C3D43">
              <w:rPr>
                <w:rFonts w:ascii="Arial" w:hAnsi="Arial" w:cs="Arial"/>
                <w:iCs/>
                <w:sz w:val="16"/>
                <w:szCs w:val="16"/>
              </w:rPr>
              <w:t>comunei</w:t>
            </w:r>
            <w:proofErr w:type="spellEnd"/>
            <w:r w:rsidRPr="007C3D43">
              <w:rPr>
                <w:rFonts w:ascii="Arial" w:hAnsi="Arial" w:cs="Arial"/>
                <w:iCs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Cs/>
                <w:sz w:val="16"/>
                <w:szCs w:val="16"/>
              </w:rPr>
              <w:t>comunică</w:t>
            </w:r>
            <w:proofErr w:type="spellEnd"/>
            <w:r w:rsidRPr="007C3D43">
              <w:rPr>
                <w:rFonts w:ascii="Arial" w:hAnsi="Arial" w:cs="Arial"/>
                <w:iCs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Cs/>
                <w:sz w:val="16"/>
                <w:szCs w:val="16"/>
              </w:rPr>
              <w:t>hotărârile</w:t>
            </w:r>
            <w:proofErr w:type="spellEnd"/>
            <w:r w:rsidRPr="007C3D43">
              <w:rPr>
                <w:rFonts w:ascii="Arial" w:hAnsi="Arial" w:cs="Arial"/>
                <w:iCs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Cs/>
                <w:sz w:val="16"/>
                <w:szCs w:val="16"/>
              </w:rPr>
              <w:t>consiliului</w:t>
            </w:r>
            <w:proofErr w:type="spellEnd"/>
            <w:r w:rsidRPr="007C3D43">
              <w:rPr>
                <w:rFonts w:ascii="Arial" w:hAnsi="Arial" w:cs="Arial"/>
                <w:iCs/>
                <w:sz w:val="16"/>
                <w:szCs w:val="16"/>
              </w:rPr>
              <w:t xml:space="preserve"> local al </w:t>
            </w:r>
            <w:proofErr w:type="spellStart"/>
            <w:r w:rsidRPr="007C3D43">
              <w:rPr>
                <w:rFonts w:ascii="Arial" w:hAnsi="Arial" w:cs="Arial"/>
                <w:iCs/>
                <w:sz w:val="16"/>
                <w:szCs w:val="16"/>
              </w:rPr>
              <w:t>comunei</w:t>
            </w:r>
            <w:proofErr w:type="spellEnd"/>
            <w:r w:rsidRPr="007C3D43">
              <w:rPr>
                <w:rFonts w:ascii="Arial" w:hAnsi="Arial" w:cs="Arial"/>
                <w:iCs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Cs/>
                <w:sz w:val="16"/>
                <w:szCs w:val="16"/>
              </w:rPr>
              <w:t>prefectului</w:t>
            </w:r>
            <w:proofErr w:type="spellEnd"/>
            <w:r w:rsidRPr="007C3D43">
              <w:rPr>
                <w:rFonts w:ascii="Arial" w:hAnsi="Arial" w:cs="Arial"/>
                <w:iCs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Cs/>
                <w:sz w:val="16"/>
                <w:szCs w:val="16"/>
              </w:rPr>
              <w:t>în</w:t>
            </w:r>
            <w:proofErr w:type="spellEnd"/>
            <w:r w:rsidRPr="007C3D43">
              <w:rPr>
                <w:rFonts w:ascii="Arial" w:hAnsi="Arial" w:cs="Arial"/>
                <w:iCs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Cs/>
                <w:sz w:val="16"/>
                <w:szCs w:val="16"/>
              </w:rPr>
              <w:t>cel</w:t>
            </w:r>
            <w:proofErr w:type="spellEnd"/>
            <w:r w:rsidRPr="007C3D43">
              <w:rPr>
                <w:rFonts w:ascii="Arial" w:hAnsi="Arial" w:cs="Arial"/>
                <w:iCs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Cs/>
                <w:sz w:val="16"/>
                <w:szCs w:val="16"/>
              </w:rPr>
              <w:t>mult</w:t>
            </w:r>
            <w:proofErr w:type="spellEnd"/>
            <w:r w:rsidRPr="007C3D43">
              <w:rPr>
                <w:rFonts w:ascii="Arial" w:hAnsi="Arial" w:cs="Arial"/>
                <w:iCs/>
                <w:sz w:val="16"/>
                <w:szCs w:val="16"/>
              </w:rPr>
              <w:t xml:space="preserve"> 10 </w:t>
            </w:r>
            <w:proofErr w:type="spellStart"/>
            <w:r w:rsidRPr="007C3D43">
              <w:rPr>
                <w:rFonts w:ascii="Arial" w:hAnsi="Arial" w:cs="Arial"/>
                <w:iCs/>
                <w:sz w:val="16"/>
                <w:szCs w:val="16"/>
              </w:rPr>
              <w:t>zile</w:t>
            </w:r>
            <w:proofErr w:type="spellEnd"/>
            <w:r w:rsidRPr="007C3D43">
              <w:rPr>
                <w:rFonts w:ascii="Arial" w:hAnsi="Arial" w:cs="Arial"/>
                <w:iCs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Cs/>
                <w:sz w:val="16"/>
                <w:szCs w:val="16"/>
              </w:rPr>
              <w:t>lucrătoare</w:t>
            </w:r>
            <w:proofErr w:type="spellEnd"/>
            <w:r w:rsidRPr="007C3D43">
              <w:rPr>
                <w:rFonts w:ascii="Arial" w:hAnsi="Arial" w:cs="Arial"/>
                <w:iCs/>
                <w:sz w:val="16"/>
                <w:szCs w:val="16"/>
              </w:rPr>
              <w:t xml:space="preserve"> de la data </w:t>
            </w:r>
            <w:proofErr w:type="spellStart"/>
            <w:r w:rsidRPr="007C3D43">
              <w:rPr>
                <w:rFonts w:ascii="Arial" w:hAnsi="Arial" w:cs="Arial"/>
                <w:iCs/>
                <w:sz w:val="16"/>
                <w:szCs w:val="16"/>
              </w:rPr>
              <w:t>adoptării</w:t>
            </w:r>
            <w:proofErr w:type="spellEnd"/>
            <w:r w:rsidRPr="007C3D43">
              <w:rPr>
                <w:rFonts w:ascii="Arial" w:hAnsi="Arial" w:cs="Arial"/>
                <w:iCs/>
                <w:sz w:val="16"/>
                <w:szCs w:val="16"/>
              </w:rPr>
              <w:t>...;</w:t>
            </w:r>
          </w:p>
          <w:p w:rsidR="00D15D33" w:rsidRPr="007C3D43" w:rsidRDefault="00D15D33" w:rsidP="00D52AC1">
            <w:pPr>
              <w:pStyle w:val="ListParagraph"/>
              <w:numPr>
                <w:ilvl w:val="0"/>
                <w:numId w:val="1"/>
              </w:numPr>
              <w:ind w:left="0" w:firstLine="567"/>
              <w:contextualSpacing/>
              <w:jc w:val="both"/>
              <w:rPr>
                <w:rFonts w:ascii="Arial" w:hAnsi="Arial" w:cs="Arial"/>
                <w:sz w:val="16"/>
                <w:szCs w:val="16"/>
              </w:rPr>
            </w:pPr>
            <w:proofErr w:type="gramStart"/>
            <w:r w:rsidRPr="007C3D43">
              <w:rPr>
                <w:rFonts w:ascii="Arial" w:hAnsi="Arial" w:cs="Arial"/>
                <w:sz w:val="16"/>
                <w:szCs w:val="16"/>
              </w:rPr>
              <w:t>art</w:t>
            </w:r>
            <w:proofErr w:type="gramEnd"/>
            <w:r w:rsidRPr="007C3D43">
              <w:rPr>
                <w:rFonts w:ascii="Arial" w:hAnsi="Arial" w:cs="Arial"/>
                <w:sz w:val="16"/>
                <w:szCs w:val="16"/>
              </w:rPr>
              <w:t xml:space="preserve">. 197 </w:t>
            </w:r>
            <w:proofErr w:type="spellStart"/>
            <w:r w:rsidRPr="007C3D43">
              <w:rPr>
                <w:rFonts w:ascii="Arial" w:hAnsi="Arial" w:cs="Arial"/>
                <w:sz w:val="16"/>
                <w:szCs w:val="16"/>
              </w:rPr>
              <w:t>alin</w:t>
            </w:r>
            <w:proofErr w:type="spellEnd"/>
            <w:r w:rsidRPr="007C3D43">
              <w:rPr>
                <w:rFonts w:ascii="Arial" w:hAnsi="Arial" w:cs="Arial"/>
                <w:sz w:val="16"/>
                <w:szCs w:val="16"/>
              </w:rPr>
              <w:t xml:space="preserve">. (4): </w:t>
            </w:r>
            <w:proofErr w:type="spellStart"/>
            <w:r w:rsidRPr="007C3D43">
              <w:rPr>
                <w:rFonts w:ascii="Arial" w:hAnsi="Arial" w:cs="Arial"/>
                <w:sz w:val="16"/>
                <w:szCs w:val="16"/>
              </w:rPr>
              <w:t>Hotărârile</w:t>
            </w:r>
            <w:proofErr w:type="spellEnd"/>
            <w:r w:rsidRPr="007C3D43">
              <w:rPr>
                <w:rFonts w:ascii="Arial" w:hAnsi="Arial" w:cs="Arial"/>
                <w:sz w:val="16"/>
                <w:szCs w:val="16"/>
              </w:rPr>
              <w:t xml:space="preserve"> … se </w:t>
            </w:r>
            <w:proofErr w:type="spellStart"/>
            <w:r w:rsidRPr="007C3D43">
              <w:rPr>
                <w:rFonts w:ascii="Arial" w:hAnsi="Arial" w:cs="Arial"/>
                <w:sz w:val="16"/>
                <w:szCs w:val="16"/>
              </w:rPr>
              <w:t>aduc</w:t>
            </w:r>
            <w:proofErr w:type="spellEnd"/>
            <w:r w:rsidRPr="007C3D43">
              <w:rPr>
                <w:rFonts w:ascii="Arial" w:hAnsi="Arial" w:cs="Arial"/>
                <w:sz w:val="16"/>
                <w:szCs w:val="16"/>
              </w:rPr>
              <w:t xml:space="preserve"> la </w:t>
            </w:r>
            <w:proofErr w:type="spellStart"/>
            <w:r w:rsidRPr="007C3D43">
              <w:rPr>
                <w:rFonts w:ascii="Arial" w:hAnsi="Arial" w:cs="Arial"/>
                <w:sz w:val="16"/>
                <w:szCs w:val="16"/>
              </w:rPr>
              <w:t>cunoștința</w:t>
            </w:r>
            <w:proofErr w:type="spellEnd"/>
            <w:r w:rsidRPr="007C3D43">
              <w:rPr>
                <w:rFonts w:ascii="Arial" w:hAnsi="Arial" w:cs="Arial"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sz w:val="16"/>
                <w:szCs w:val="16"/>
              </w:rPr>
              <w:t>publică</w:t>
            </w:r>
            <w:proofErr w:type="spellEnd"/>
            <w:r w:rsidRPr="007C3D43">
              <w:rPr>
                <w:rFonts w:ascii="Arial" w:hAnsi="Arial" w:cs="Arial"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sz w:val="16"/>
                <w:szCs w:val="16"/>
              </w:rPr>
              <w:t>și</w:t>
            </w:r>
            <w:proofErr w:type="spellEnd"/>
            <w:r w:rsidRPr="007C3D43">
              <w:rPr>
                <w:rFonts w:ascii="Arial" w:hAnsi="Arial" w:cs="Arial"/>
                <w:sz w:val="16"/>
                <w:szCs w:val="16"/>
              </w:rPr>
              <w:t xml:space="preserve"> se </w:t>
            </w:r>
            <w:proofErr w:type="spellStart"/>
            <w:r w:rsidRPr="007C3D43">
              <w:rPr>
                <w:rFonts w:ascii="Arial" w:hAnsi="Arial" w:cs="Arial"/>
                <w:sz w:val="16"/>
                <w:szCs w:val="16"/>
              </w:rPr>
              <w:t>comunică</w:t>
            </w:r>
            <w:proofErr w:type="spellEnd"/>
            <w:r w:rsidRPr="007C3D43">
              <w:rPr>
                <w:rFonts w:ascii="Arial" w:hAnsi="Arial" w:cs="Arial"/>
                <w:sz w:val="16"/>
                <w:szCs w:val="16"/>
              </w:rPr>
              <w:t xml:space="preserve">, </w:t>
            </w:r>
            <w:proofErr w:type="spellStart"/>
            <w:r w:rsidRPr="007C3D43">
              <w:rPr>
                <w:rFonts w:ascii="Arial" w:hAnsi="Arial" w:cs="Arial"/>
                <w:sz w:val="16"/>
                <w:szCs w:val="16"/>
              </w:rPr>
              <w:t>în</w:t>
            </w:r>
            <w:proofErr w:type="spellEnd"/>
            <w:r w:rsidRPr="007C3D43">
              <w:rPr>
                <w:rFonts w:ascii="Arial" w:hAnsi="Arial" w:cs="Arial"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sz w:val="16"/>
                <w:szCs w:val="16"/>
              </w:rPr>
              <w:t>condițiile</w:t>
            </w:r>
            <w:proofErr w:type="spellEnd"/>
            <w:r w:rsidRPr="007C3D43">
              <w:rPr>
                <w:rFonts w:ascii="Arial" w:hAnsi="Arial" w:cs="Arial"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sz w:val="16"/>
                <w:szCs w:val="16"/>
              </w:rPr>
              <w:t>legii</w:t>
            </w:r>
            <w:proofErr w:type="spellEnd"/>
            <w:r w:rsidRPr="007C3D43">
              <w:rPr>
                <w:rFonts w:ascii="Arial" w:hAnsi="Arial" w:cs="Arial"/>
                <w:sz w:val="16"/>
                <w:szCs w:val="16"/>
              </w:rPr>
              <w:t xml:space="preserve">, </w:t>
            </w:r>
            <w:proofErr w:type="spellStart"/>
            <w:r w:rsidRPr="007C3D43">
              <w:rPr>
                <w:rFonts w:ascii="Arial" w:hAnsi="Arial" w:cs="Arial"/>
                <w:sz w:val="16"/>
                <w:szCs w:val="16"/>
              </w:rPr>
              <w:t>prin</w:t>
            </w:r>
            <w:proofErr w:type="spellEnd"/>
            <w:r w:rsidRPr="007C3D43">
              <w:rPr>
                <w:rFonts w:ascii="Arial" w:hAnsi="Arial" w:cs="Arial"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sz w:val="16"/>
                <w:szCs w:val="16"/>
              </w:rPr>
              <w:t>grija</w:t>
            </w:r>
            <w:proofErr w:type="spellEnd"/>
            <w:r w:rsidRPr="007C3D43">
              <w:rPr>
                <w:rFonts w:ascii="Arial" w:hAnsi="Arial" w:cs="Arial"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sz w:val="16"/>
                <w:szCs w:val="16"/>
              </w:rPr>
              <w:t>secretarului</w:t>
            </w:r>
            <w:proofErr w:type="spellEnd"/>
            <w:r w:rsidRPr="007C3D43">
              <w:rPr>
                <w:rFonts w:ascii="Arial" w:hAnsi="Arial" w:cs="Arial"/>
                <w:sz w:val="16"/>
                <w:szCs w:val="16"/>
              </w:rPr>
              <w:t xml:space="preserve"> general al </w:t>
            </w:r>
            <w:proofErr w:type="spellStart"/>
            <w:proofErr w:type="gramStart"/>
            <w:r w:rsidRPr="007C3D43">
              <w:rPr>
                <w:rFonts w:ascii="Arial" w:hAnsi="Arial" w:cs="Arial"/>
                <w:sz w:val="16"/>
                <w:szCs w:val="16"/>
              </w:rPr>
              <w:t>comunei</w:t>
            </w:r>
            <w:proofErr w:type="spellEnd"/>
            <w:r w:rsidRPr="007C3D43">
              <w:rPr>
                <w:rFonts w:ascii="Arial" w:hAnsi="Arial" w:cs="Arial"/>
                <w:sz w:val="16"/>
                <w:szCs w:val="16"/>
              </w:rPr>
              <w:t>.;</w:t>
            </w:r>
            <w:proofErr w:type="gramEnd"/>
          </w:p>
          <w:p w:rsidR="00D15D33" w:rsidRPr="007C3D43" w:rsidRDefault="00D15D33" w:rsidP="00D52AC1">
            <w:pPr>
              <w:pStyle w:val="ListParagraph"/>
              <w:numPr>
                <w:ilvl w:val="0"/>
                <w:numId w:val="1"/>
              </w:numPr>
              <w:ind w:left="0" w:firstLine="567"/>
              <w:contextualSpacing/>
              <w:jc w:val="both"/>
              <w:rPr>
                <w:rFonts w:ascii="Arial" w:hAnsi="Arial" w:cs="Arial"/>
                <w:sz w:val="16"/>
                <w:szCs w:val="16"/>
              </w:rPr>
            </w:pPr>
            <w:proofErr w:type="gramStart"/>
            <w:r w:rsidRPr="007C3D43">
              <w:rPr>
                <w:rFonts w:ascii="Arial" w:hAnsi="Arial" w:cs="Arial"/>
                <w:sz w:val="16"/>
                <w:szCs w:val="16"/>
              </w:rPr>
              <w:t>art</w:t>
            </w:r>
            <w:proofErr w:type="gramEnd"/>
            <w:r w:rsidRPr="007C3D43">
              <w:rPr>
                <w:rFonts w:ascii="Arial" w:hAnsi="Arial" w:cs="Arial"/>
                <w:sz w:val="16"/>
                <w:szCs w:val="16"/>
              </w:rPr>
              <w:t xml:space="preserve">. 199 </w:t>
            </w:r>
            <w:proofErr w:type="spellStart"/>
            <w:r w:rsidRPr="007C3D43">
              <w:rPr>
                <w:rFonts w:ascii="Arial" w:hAnsi="Arial" w:cs="Arial"/>
                <w:sz w:val="16"/>
                <w:szCs w:val="16"/>
              </w:rPr>
              <w:t>alin</w:t>
            </w:r>
            <w:proofErr w:type="spellEnd"/>
            <w:r w:rsidRPr="007C3D43">
              <w:rPr>
                <w:rFonts w:ascii="Arial" w:hAnsi="Arial" w:cs="Arial"/>
                <w:sz w:val="16"/>
                <w:szCs w:val="16"/>
              </w:rPr>
              <w:t xml:space="preserve">. (1): </w:t>
            </w:r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„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Comunicarea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hotărârilor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…. </w:t>
            </w:r>
            <w:proofErr w:type="gram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cu</w:t>
            </w:r>
            <w:proofErr w:type="gram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caracter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individual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către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persoanele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cărora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li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se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adresează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se face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în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cel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mult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5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zile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de la data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comunicării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oficiale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către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prefect.”;</w:t>
            </w:r>
          </w:p>
          <w:p w:rsidR="00D15D33" w:rsidRPr="007C3D43" w:rsidRDefault="00D15D33" w:rsidP="00D52AC1">
            <w:pPr>
              <w:pStyle w:val="ListParagraph"/>
              <w:numPr>
                <w:ilvl w:val="0"/>
                <w:numId w:val="1"/>
              </w:numPr>
              <w:ind w:left="0" w:firstLine="567"/>
              <w:contextualSpacing/>
              <w:jc w:val="both"/>
              <w:rPr>
                <w:rFonts w:ascii="Arial" w:hAnsi="Arial" w:cs="Arial"/>
                <w:i/>
                <w:iCs/>
                <w:sz w:val="16"/>
                <w:szCs w:val="16"/>
              </w:rPr>
            </w:pPr>
            <w:proofErr w:type="gramStart"/>
            <w:r w:rsidRPr="007C3D43">
              <w:rPr>
                <w:rFonts w:ascii="Arial" w:hAnsi="Arial" w:cs="Arial"/>
                <w:sz w:val="16"/>
                <w:szCs w:val="16"/>
              </w:rPr>
              <w:t>art</w:t>
            </w:r>
            <w:proofErr w:type="gramEnd"/>
            <w:r w:rsidRPr="007C3D43">
              <w:rPr>
                <w:rFonts w:ascii="Arial" w:hAnsi="Arial" w:cs="Arial"/>
                <w:sz w:val="16"/>
                <w:szCs w:val="16"/>
              </w:rPr>
              <w:t xml:space="preserve">. 198 </w:t>
            </w:r>
            <w:proofErr w:type="spellStart"/>
            <w:r w:rsidRPr="007C3D43">
              <w:rPr>
                <w:rFonts w:ascii="Arial" w:hAnsi="Arial" w:cs="Arial"/>
                <w:sz w:val="16"/>
                <w:szCs w:val="16"/>
              </w:rPr>
              <w:t>alin</w:t>
            </w:r>
            <w:proofErr w:type="spellEnd"/>
            <w:r w:rsidRPr="007C3D43">
              <w:rPr>
                <w:rFonts w:ascii="Arial" w:hAnsi="Arial" w:cs="Arial"/>
                <w:sz w:val="16"/>
                <w:szCs w:val="16"/>
              </w:rPr>
              <w:t xml:space="preserve">. (1): </w:t>
            </w:r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„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Hotărârile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… cu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caracter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normativ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devin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obligatorii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de la data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aducerii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lor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la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cunoștință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publică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.</w:t>
            </w:r>
            <w:proofErr w:type="gram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”;</w:t>
            </w:r>
            <w:proofErr w:type="gramEnd"/>
          </w:p>
          <w:p w:rsidR="00D15D33" w:rsidRPr="007C3D43" w:rsidRDefault="00D15D33" w:rsidP="00D52AC1">
            <w:pPr>
              <w:pStyle w:val="ListParagraph"/>
              <w:numPr>
                <w:ilvl w:val="0"/>
                <w:numId w:val="1"/>
              </w:numPr>
              <w:ind w:left="0" w:firstLine="567"/>
              <w:contextualSpacing/>
              <w:jc w:val="both"/>
              <w:rPr>
                <w:rFonts w:ascii="Arial" w:hAnsi="Arial" w:cs="Arial"/>
                <w:sz w:val="16"/>
                <w:szCs w:val="16"/>
              </w:rPr>
            </w:pPr>
            <w:proofErr w:type="gramStart"/>
            <w:r w:rsidRPr="007C3D43">
              <w:rPr>
                <w:rFonts w:ascii="Arial" w:hAnsi="Arial" w:cs="Arial"/>
                <w:sz w:val="16"/>
                <w:szCs w:val="16"/>
              </w:rPr>
              <w:t>art</w:t>
            </w:r>
            <w:proofErr w:type="gramEnd"/>
            <w:r w:rsidRPr="007C3D43">
              <w:rPr>
                <w:rFonts w:ascii="Arial" w:hAnsi="Arial" w:cs="Arial"/>
                <w:sz w:val="16"/>
                <w:szCs w:val="16"/>
              </w:rPr>
              <w:t xml:space="preserve">. 199 </w:t>
            </w:r>
            <w:proofErr w:type="spellStart"/>
            <w:r w:rsidRPr="007C3D43">
              <w:rPr>
                <w:rFonts w:ascii="Arial" w:hAnsi="Arial" w:cs="Arial"/>
                <w:sz w:val="16"/>
                <w:szCs w:val="16"/>
              </w:rPr>
              <w:t>alin</w:t>
            </w:r>
            <w:proofErr w:type="spellEnd"/>
            <w:r w:rsidRPr="007C3D43">
              <w:rPr>
                <w:rFonts w:ascii="Arial" w:hAnsi="Arial" w:cs="Arial"/>
                <w:sz w:val="16"/>
                <w:szCs w:val="16"/>
              </w:rPr>
              <w:t xml:space="preserve">. (2): </w:t>
            </w:r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„</w:t>
            </w:r>
            <w:proofErr w:type="spellStart"/>
            <w:r w:rsidRPr="007C3D43"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>Hotărârile</w:t>
            </w:r>
            <w:proofErr w:type="spellEnd"/>
            <w:r w:rsidRPr="007C3D43"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 xml:space="preserve"> … cu </w:t>
            </w:r>
            <w:proofErr w:type="spellStart"/>
            <w:r w:rsidRPr="007C3D43"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>caracter</w:t>
            </w:r>
            <w:proofErr w:type="spellEnd"/>
            <w:r w:rsidRPr="007C3D43"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 xml:space="preserve"> individual </w:t>
            </w:r>
            <w:proofErr w:type="spellStart"/>
            <w:r w:rsidRPr="007C3D43"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>produc</w:t>
            </w:r>
            <w:proofErr w:type="spellEnd"/>
            <w:r w:rsidRPr="007C3D43"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>efecte</w:t>
            </w:r>
            <w:proofErr w:type="spellEnd"/>
            <w:r w:rsidRPr="007C3D43"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>juridice</w:t>
            </w:r>
            <w:proofErr w:type="spellEnd"/>
            <w:r w:rsidRPr="007C3D43"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 xml:space="preserve"> de la data </w:t>
            </w:r>
            <w:proofErr w:type="spellStart"/>
            <w:r w:rsidRPr="007C3D43"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>comunicării</w:t>
            </w:r>
            <w:proofErr w:type="spellEnd"/>
            <w:r w:rsidRPr="007C3D43"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>către</w:t>
            </w:r>
            <w:proofErr w:type="spellEnd"/>
            <w:r w:rsidRPr="007C3D43"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>persoanele</w:t>
            </w:r>
            <w:proofErr w:type="spellEnd"/>
            <w:r w:rsidRPr="007C3D43"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>cărora</w:t>
            </w:r>
            <w:proofErr w:type="spellEnd"/>
            <w:r w:rsidRPr="007C3D43"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>li</w:t>
            </w:r>
            <w:proofErr w:type="spellEnd"/>
            <w:r w:rsidRPr="007C3D43"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 xml:space="preserve"> se </w:t>
            </w:r>
            <w:proofErr w:type="spellStart"/>
            <w:r w:rsidRPr="007C3D43"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>adresează</w:t>
            </w:r>
            <w:proofErr w:type="spellEnd"/>
            <w:r w:rsidRPr="007C3D43"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>.”</w:t>
            </w:r>
          </w:p>
        </w:tc>
      </w:tr>
    </w:tbl>
    <w:p w:rsidR="00D15D33" w:rsidRPr="00241CE4" w:rsidRDefault="00D15D33" w:rsidP="00D15D33"/>
    <w:p w:rsidR="009C37D4" w:rsidRDefault="009C37D4"/>
    <w:sectPr w:rsidR="009C37D4" w:rsidSect="000933E6">
      <w:pgSz w:w="11907" w:h="16840" w:code="9"/>
      <w:pgMar w:top="426" w:right="1227" w:bottom="180" w:left="1200" w:header="709" w:footer="709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6672276"/>
    <w:multiLevelType w:val="hybridMultilevel"/>
    <w:tmpl w:val="3A728B78"/>
    <w:lvl w:ilvl="0" w:tplc="04180011">
      <w:start w:val="1"/>
      <w:numFmt w:val="decimal"/>
      <w:lvlText w:val="%1)"/>
      <w:lvlJc w:val="left"/>
      <w:pPr>
        <w:ind w:left="720" w:hanging="360"/>
      </w:pPr>
      <w:rPr>
        <w:vertAlign w:val="superscript"/>
      </w:r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3F01"/>
  <w:defaultTabStop w:val="720"/>
  <w:hyphenationZone w:val="425"/>
  <w:drawingGridHorizontalSpacing w:val="120"/>
  <w:displayHorizontalDrawingGridEvery w:val="2"/>
  <w:displayVerticalDrawingGridEvery w:val="2"/>
  <w:noPunctuationKerning/>
  <w:characterSpacingControl w:val="doNotCompress"/>
  <w:compat/>
  <w:rsids>
    <w:rsidRoot w:val="009C37D4"/>
    <w:rsid w:val="0000207D"/>
    <w:rsid w:val="00010801"/>
    <w:rsid w:val="00031AB5"/>
    <w:rsid w:val="00045C49"/>
    <w:rsid w:val="00051415"/>
    <w:rsid w:val="000722DF"/>
    <w:rsid w:val="000933AE"/>
    <w:rsid w:val="000933E6"/>
    <w:rsid w:val="000C1EA1"/>
    <w:rsid w:val="000C7935"/>
    <w:rsid w:val="000D5732"/>
    <w:rsid w:val="000E3B89"/>
    <w:rsid w:val="000E711F"/>
    <w:rsid w:val="000F2F3B"/>
    <w:rsid w:val="00100C0F"/>
    <w:rsid w:val="001301B2"/>
    <w:rsid w:val="001315FA"/>
    <w:rsid w:val="00132CBE"/>
    <w:rsid w:val="00140E61"/>
    <w:rsid w:val="001416C0"/>
    <w:rsid w:val="00182DB1"/>
    <w:rsid w:val="00190F88"/>
    <w:rsid w:val="001A332C"/>
    <w:rsid w:val="001B1444"/>
    <w:rsid w:val="001B49EF"/>
    <w:rsid w:val="001D1F81"/>
    <w:rsid w:val="001D7B42"/>
    <w:rsid w:val="0020299E"/>
    <w:rsid w:val="002136F5"/>
    <w:rsid w:val="0022709C"/>
    <w:rsid w:val="00233EAB"/>
    <w:rsid w:val="00244BA6"/>
    <w:rsid w:val="00247091"/>
    <w:rsid w:val="00254D86"/>
    <w:rsid w:val="002907C5"/>
    <w:rsid w:val="00296537"/>
    <w:rsid w:val="002A596C"/>
    <w:rsid w:val="002B7C90"/>
    <w:rsid w:val="002D088F"/>
    <w:rsid w:val="002E4EAF"/>
    <w:rsid w:val="00301668"/>
    <w:rsid w:val="00303831"/>
    <w:rsid w:val="00304FAC"/>
    <w:rsid w:val="00311F8D"/>
    <w:rsid w:val="00313D28"/>
    <w:rsid w:val="003628E4"/>
    <w:rsid w:val="0037146C"/>
    <w:rsid w:val="0037734E"/>
    <w:rsid w:val="00392CFC"/>
    <w:rsid w:val="003C30E3"/>
    <w:rsid w:val="003D2A8C"/>
    <w:rsid w:val="003E4625"/>
    <w:rsid w:val="003E6D9A"/>
    <w:rsid w:val="003F7FF2"/>
    <w:rsid w:val="004005F1"/>
    <w:rsid w:val="00451031"/>
    <w:rsid w:val="00456960"/>
    <w:rsid w:val="00481AF6"/>
    <w:rsid w:val="00482043"/>
    <w:rsid w:val="00483C62"/>
    <w:rsid w:val="004A0017"/>
    <w:rsid w:val="004C12E6"/>
    <w:rsid w:val="004F0DFF"/>
    <w:rsid w:val="0052125D"/>
    <w:rsid w:val="00553C29"/>
    <w:rsid w:val="00556A17"/>
    <w:rsid w:val="00561691"/>
    <w:rsid w:val="00570C38"/>
    <w:rsid w:val="005833FB"/>
    <w:rsid w:val="005979C6"/>
    <w:rsid w:val="0060611E"/>
    <w:rsid w:val="00627ADC"/>
    <w:rsid w:val="0063541B"/>
    <w:rsid w:val="006620E2"/>
    <w:rsid w:val="006635E5"/>
    <w:rsid w:val="006724EC"/>
    <w:rsid w:val="006A22D8"/>
    <w:rsid w:val="006D7D36"/>
    <w:rsid w:val="006E3A0E"/>
    <w:rsid w:val="00713E22"/>
    <w:rsid w:val="0071747D"/>
    <w:rsid w:val="00757B81"/>
    <w:rsid w:val="00764EE9"/>
    <w:rsid w:val="00784051"/>
    <w:rsid w:val="007A2C7C"/>
    <w:rsid w:val="007A7EAF"/>
    <w:rsid w:val="007B04F6"/>
    <w:rsid w:val="007B5C8D"/>
    <w:rsid w:val="007B7F20"/>
    <w:rsid w:val="007C1A23"/>
    <w:rsid w:val="007C612C"/>
    <w:rsid w:val="00810158"/>
    <w:rsid w:val="00820055"/>
    <w:rsid w:val="00857EA2"/>
    <w:rsid w:val="00880709"/>
    <w:rsid w:val="008C30FF"/>
    <w:rsid w:val="008C3914"/>
    <w:rsid w:val="009208F2"/>
    <w:rsid w:val="00922629"/>
    <w:rsid w:val="00935F2C"/>
    <w:rsid w:val="009735E0"/>
    <w:rsid w:val="00973E8D"/>
    <w:rsid w:val="00992E94"/>
    <w:rsid w:val="009936E5"/>
    <w:rsid w:val="00993F67"/>
    <w:rsid w:val="009978A8"/>
    <w:rsid w:val="009B55C1"/>
    <w:rsid w:val="009C2146"/>
    <w:rsid w:val="009C37D4"/>
    <w:rsid w:val="009D4EFC"/>
    <w:rsid w:val="009E302A"/>
    <w:rsid w:val="009E7FCB"/>
    <w:rsid w:val="009F7690"/>
    <w:rsid w:val="00A30BFB"/>
    <w:rsid w:val="00A4435F"/>
    <w:rsid w:val="00A711C3"/>
    <w:rsid w:val="00A86341"/>
    <w:rsid w:val="00AA04F3"/>
    <w:rsid w:val="00AA72BF"/>
    <w:rsid w:val="00AB0CDF"/>
    <w:rsid w:val="00AD0547"/>
    <w:rsid w:val="00AE2939"/>
    <w:rsid w:val="00B04AE6"/>
    <w:rsid w:val="00B1515B"/>
    <w:rsid w:val="00B201C3"/>
    <w:rsid w:val="00B23E3E"/>
    <w:rsid w:val="00B26D92"/>
    <w:rsid w:val="00B356BC"/>
    <w:rsid w:val="00B3612A"/>
    <w:rsid w:val="00B77912"/>
    <w:rsid w:val="00B91958"/>
    <w:rsid w:val="00BB4E7C"/>
    <w:rsid w:val="00BC1FE3"/>
    <w:rsid w:val="00BD0AC5"/>
    <w:rsid w:val="00BD4CAA"/>
    <w:rsid w:val="00BE5193"/>
    <w:rsid w:val="00BF0A3C"/>
    <w:rsid w:val="00BF3ED9"/>
    <w:rsid w:val="00C54340"/>
    <w:rsid w:val="00CA27EB"/>
    <w:rsid w:val="00CB6DEF"/>
    <w:rsid w:val="00CC2D36"/>
    <w:rsid w:val="00D00481"/>
    <w:rsid w:val="00D056C7"/>
    <w:rsid w:val="00D07449"/>
    <w:rsid w:val="00D11284"/>
    <w:rsid w:val="00D15D33"/>
    <w:rsid w:val="00D41DA0"/>
    <w:rsid w:val="00D46483"/>
    <w:rsid w:val="00D72A0F"/>
    <w:rsid w:val="00D747E6"/>
    <w:rsid w:val="00D91233"/>
    <w:rsid w:val="00D91D3C"/>
    <w:rsid w:val="00DA4ACE"/>
    <w:rsid w:val="00DC45CD"/>
    <w:rsid w:val="00DE5AAF"/>
    <w:rsid w:val="00E16476"/>
    <w:rsid w:val="00E34F9E"/>
    <w:rsid w:val="00E466B4"/>
    <w:rsid w:val="00E72669"/>
    <w:rsid w:val="00E73C09"/>
    <w:rsid w:val="00EC1530"/>
    <w:rsid w:val="00EE35D1"/>
    <w:rsid w:val="00F3304E"/>
    <w:rsid w:val="00F409DE"/>
    <w:rsid w:val="00F43D36"/>
    <w:rsid w:val="00F5535E"/>
    <w:rsid w:val="00F611DA"/>
    <w:rsid w:val="00F70F91"/>
    <w:rsid w:val="00F93872"/>
    <w:rsid w:val="00F971AF"/>
    <w:rsid w:val="00FC3F77"/>
    <w:rsid w:val="00FE32D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4005F1"/>
    <w:rPr>
      <w:sz w:val="24"/>
      <w:szCs w:val="24"/>
    </w:rPr>
  </w:style>
  <w:style w:type="paragraph" w:styleId="Heading1">
    <w:name w:val="heading 1"/>
    <w:basedOn w:val="Normal"/>
    <w:next w:val="Normal"/>
    <w:qFormat/>
    <w:rsid w:val="004005F1"/>
    <w:pPr>
      <w:keepNext/>
      <w:outlineLvl w:val="0"/>
    </w:pPr>
    <w:rPr>
      <w:b/>
      <w:bCs/>
    </w:rPr>
  </w:style>
  <w:style w:type="paragraph" w:styleId="Heading2">
    <w:name w:val="heading 2"/>
    <w:basedOn w:val="Normal"/>
    <w:next w:val="Normal"/>
    <w:qFormat/>
    <w:rsid w:val="004005F1"/>
    <w:pPr>
      <w:keepNext/>
      <w:ind w:right="638"/>
      <w:jc w:val="right"/>
      <w:outlineLvl w:val="1"/>
    </w:pPr>
    <w:rPr>
      <w:b/>
      <w:bCs/>
      <w:i/>
      <w:iCs/>
    </w:rPr>
  </w:style>
  <w:style w:type="paragraph" w:styleId="Heading3">
    <w:name w:val="heading 3"/>
    <w:basedOn w:val="Normal"/>
    <w:next w:val="Normal"/>
    <w:qFormat/>
    <w:rsid w:val="004005F1"/>
    <w:pPr>
      <w:keepNext/>
      <w:ind w:right="264"/>
      <w:jc w:val="center"/>
      <w:outlineLvl w:val="2"/>
    </w:pPr>
    <w:rPr>
      <w:b/>
      <w:bCs/>
    </w:rPr>
  </w:style>
  <w:style w:type="paragraph" w:styleId="Heading4">
    <w:name w:val="heading 4"/>
    <w:basedOn w:val="Normal"/>
    <w:next w:val="Normal"/>
    <w:qFormat/>
    <w:rsid w:val="004005F1"/>
    <w:pPr>
      <w:keepNext/>
      <w:ind w:right="638"/>
      <w:outlineLvl w:val="3"/>
    </w:pPr>
    <w:rPr>
      <w:b/>
      <w:b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Indent">
    <w:name w:val="Body Text Indent"/>
    <w:basedOn w:val="Normal"/>
    <w:rsid w:val="004005F1"/>
    <w:pPr>
      <w:ind w:left="708"/>
      <w:jc w:val="both"/>
    </w:pPr>
    <w:rPr>
      <w:b/>
      <w:bCs/>
    </w:rPr>
  </w:style>
  <w:style w:type="table" w:styleId="TableGrid">
    <w:name w:val="Table Grid"/>
    <w:basedOn w:val="TableNormal"/>
    <w:rsid w:val="0020299E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rsid w:val="0020299E"/>
    <w:pPr>
      <w:tabs>
        <w:tab w:val="center" w:pos="4320"/>
        <w:tab w:val="right" w:pos="8640"/>
      </w:tabs>
    </w:pPr>
    <w:rPr>
      <w:szCs w:val="20"/>
    </w:rPr>
  </w:style>
  <w:style w:type="paragraph" w:styleId="BodyText">
    <w:name w:val="Body Text"/>
    <w:basedOn w:val="Normal"/>
    <w:rsid w:val="00D91233"/>
    <w:pPr>
      <w:spacing w:after="120"/>
    </w:pPr>
    <w:rPr>
      <w:sz w:val="20"/>
      <w:szCs w:val="20"/>
      <w:lang w:val="en-US" w:eastAsia="en-US"/>
    </w:rPr>
  </w:style>
  <w:style w:type="paragraph" w:styleId="ListParagraph">
    <w:name w:val="List Paragraph"/>
    <w:basedOn w:val="Normal"/>
    <w:uiPriority w:val="34"/>
    <w:qFormat/>
    <w:rsid w:val="00D15D33"/>
    <w:pPr>
      <w:ind w:left="720"/>
    </w:pPr>
    <w:rPr>
      <w:lang w:val="en-US"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172936F-EBFC-4131-A4D9-9827439E5B2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173</TotalTime>
  <Pages>1</Pages>
  <Words>661</Words>
  <Characters>3839</Characters>
  <Application>Microsoft Office Word</Application>
  <DocSecurity>0</DocSecurity>
  <Lines>31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R O M Â N I A</vt:lpstr>
    </vt:vector>
  </TitlesOfParts>
  <Company>PRIMARIA</Company>
  <LinksUpToDate>false</LinksUpToDate>
  <CharactersWithSpaces>4492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O M Â N I A</dc:title>
  <dc:creator>STATIE1</dc:creator>
  <cp:lastModifiedBy>PRIMARIE</cp:lastModifiedBy>
  <cp:revision>19</cp:revision>
  <cp:lastPrinted>2016-06-24T10:58:00Z</cp:lastPrinted>
  <dcterms:created xsi:type="dcterms:W3CDTF">2020-10-29T13:33:00Z</dcterms:created>
  <dcterms:modified xsi:type="dcterms:W3CDTF">2020-11-06T11:06:00Z</dcterms:modified>
</cp:coreProperties>
</file>