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599092" w14:textId="77777777" w:rsidR="00123C60" w:rsidRDefault="00123C60" w:rsidP="007B2192">
      <w:pPr>
        <w:jc w:val="center"/>
        <w:rPr>
          <w:b/>
          <w:szCs w:val="24"/>
        </w:rPr>
      </w:pPr>
    </w:p>
    <w:p w14:paraId="240C15BF" w14:textId="77777777"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14:paraId="7EAB070A" w14:textId="77777777"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14:paraId="023A15DB" w14:textId="77777777"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14:paraId="0965128E" w14:textId="77777777"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14:paraId="05859A93" w14:textId="77777777" w:rsidR="009B1D3B" w:rsidRPr="00971D5B" w:rsidRDefault="009B1D3B" w:rsidP="009B1D3B">
      <w:pPr>
        <w:pStyle w:val="Antet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14:paraId="174BD3F3" w14:textId="77777777" w:rsidTr="00C7159B">
        <w:trPr>
          <w:trHeight w:val="70"/>
        </w:trPr>
        <w:tc>
          <w:tcPr>
            <w:tcW w:w="3321" w:type="dxa"/>
            <w:shd w:val="clear" w:color="auto" w:fill="0000FF"/>
          </w:tcPr>
          <w:p w14:paraId="71879A5C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14:paraId="7A39A95E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14:paraId="11236E51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</w:tr>
    </w:tbl>
    <w:p w14:paraId="530EBF6F" w14:textId="000FDF66" w:rsidR="007B2192" w:rsidRDefault="005978B5" w:rsidP="003A1F8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48463C">
        <w:rPr>
          <w:b/>
          <w:bCs/>
          <w:sz w:val="30"/>
          <w:szCs w:val="30"/>
          <w:lang w:val="pt-BR"/>
        </w:rPr>
        <w:t>66/2026</w:t>
      </w:r>
    </w:p>
    <w:p w14:paraId="77D2DAF7" w14:textId="77777777" w:rsidR="0006446F" w:rsidRPr="0031204A" w:rsidRDefault="0006446F" w:rsidP="003A1F82">
      <w:pPr>
        <w:jc w:val="center"/>
        <w:rPr>
          <w:sz w:val="16"/>
          <w:szCs w:val="16"/>
          <w:lang w:val="pt-BR"/>
        </w:rPr>
      </w:pPr>
    </w:p>
    <w:p w14:paraId="7F28B469" w14:textId="77777777" w:rsidR="0048463C" w:rsidRDefault="00A50A32" w:rsidP="0048463C">
      <w:pPr>
        <w:jc w:val="center"/>
        <w:rPr>
          <w:b/>
          <w:sz w:val="26"/>
          <w:szCs w:val="26"/>
        </w:rPr>
      </w:pPr>
      <w:r w:rsidRPr="0048463C">
        <w:rPr>
          <w:b/>
          <w:bCs/>
          <w:sz w:val="26"/>
          <w:szCs w:val="26"/>
          <w:lang w:val="pt-BR"/>
        </w:rPr>
        <w:t xml:space="preserve">privind </w:t>
      </w:r>
      <w:r w:rsidR="0048463C" w:rsidRPr="0048463C">
        <w:rPr>
          <w:b/>
          <w:sz w:val="26"/>
          <w:szCs w:val="26"/>
        </w:rPr>
        <w:t xml:space="preserve">desemnarea persoanelor responsabile cu privire la organizarea si publicarea in Monitorul Oficial Local al UAT </w:t>
      </w:r>
      <w:r w:rsidR="0048463C">
        <w:rPr>
          <w:b/>
          <w:sz w:val="26"/>
          <w:szCs w:val="26"/>
        </w:rPr>
        <w:t xml:space="preserve">Comuna Rafaila, </w:t>
      </w:r>
    </w:p>
    <w:p w14:paraId="1A969BE2" w14:textId="396552DD" w:rsidR="00A50A32" w:rsidRDefault="0048463C" w:rsidP="0048463C">
      <w:pPr>
        <w:jc w:val="center"/>
        <w:rPr>
          <w:b/>
          <w:sz w:val="26"/>
          <w:szCs w:val="26"/>
        </w:rPr>
      </w:pPr>
      <w:r w:rsidRPr="0048463C">
        <w:rPr>
          <w:b/>
          <w:sz w:val="26"/>
          <w:szCs w:val="26"/>
        </w:rPr>
        <w:t>a documentelor de interes  public</w:t>
      </w:r>
    </w:p>
    <w:p w14:paraId="5735458C" w14:textId="77777777" w:rsidR="0048463C" w:rsidRPr="0048463C" w:rsidRDefault="0048463C" w:rsidP="00CF295D">
      <w:pPr>
        <w:jc w:val="both"/>
        <w:rPr>
          <w:sz w:val="26"/>
          <w:szCs w:val="26"/>
          <w:lang w:val="it-IT"/>
        </w:rPr>
      </w:pPr>
    </w:p>
    <w:p w14:paraId="1EE6FCFA" w14:textId="2C61A003" w:rsidR="00B62E8A" w:rsidRPr="00123C60" w:rsidRDefault="00A50A32" w:rsidP="00CF295D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Pr="00123C60">
        <w:rPr>
          <w:szCs w:val="24"/>
          <w:lang w:val="it-IT"/>
        </w:rPr>
        <w:t>având în vedere</w:t>
      </w:r>
      <w:r w:rsidR="00B62E8A" w:rsidRPr="00123C60">
        <w:rPr>
          <w:szCs w:val="24"/>
          <w:lang w:val="it-IT"/>
        </w:rPr>
        <w:t xml:space="preserve"> referatul nr. </w:t>
      </w:r>
      <w:r w:rsidR="0048463C">
        <w:rPr>
          <w:szCs w:val="24"/>
          <w:lang w:val="it-IT"/>
        </w:rPr>
        <w:t>775</w:t>
      </w:r>
      <w:r w:rsidR="0006446F" w:rsidRPr="00123C60">
        <w:rPr>
          <w:szCs w:val="24"/>
          <w:lang w:val="it-IT"/>
        </w:rPr>
        <w:t xml:space="preserve"> </w:t>
      </w:r>
      <w:r w:rsidR="00AE009E" w:rsidRPr="00123C60">
        <w:rPr>
          <w:szCs w:val="24"/>
          <w:lang w:val="it-IT"/>
        </w:rPr>
        <w:t xml:space="preserve">din </w:t>
      </w:r>
      <w:r w:rsidR="0048463C">
        <w:rPr>
          <w:szCs w:val="24"/>
          <w:lang w:val="it-IT"/>
        </w:rPr>
        <w:t>17.02.2026</w:t>
      </w:r>
      <w:r w:rsidR="00B62E8A" w:rsidRPr="00123C60">
        <w:rPr>
          <w:szCs w:val="24"/>
          <w:lang w:val="it-IT"/>
        </w:rPr>
        <w:t xml:space="preserve"> al d-nei Voicu Victorita</w:t>
      </w:r>
      <w:r w:rsidR="003D21E8" w:rsidRPr="00123C60">
        <w:rPr>
          <w:szCs w:val="24"/>
        </w:rPr>
        <w:t xml:space="preserve"> in care </w:t>
      </w:r>
      <w:r w:rsidR="008B7DD7" w:rsidRPr="00123C60">
        <w:rPr>
          <w:szCs w:val="24"/>
        </w:rPr>
        <w:t>se ara</w:t>
      </w:r>
      <w:r w:rsidR="003D21E8" w:rsidRPr="00123C60">
        <w:rPr>
          <w:szCs w:val="24"/>
        </w:rPr>
        <w:t>tă necesitatea desemnarii persoane</w:t>
      </w:r>
      <w:r w:rsidR="0048463C">
        <w:rPr>
          <w:szCs w:val="24"/>
        </w:rPr>
        <w:t>lor</w:t>
      </w:r>
      <w:r w:rsidR="003D21E8" w:rsidRPr="00123C60">
        <w:rPr>
          <w:szCs w:val="24"/>
        </w:rPr>
        <w:t xml:space="preserve"> din cadrul instituţiei, care sa fie responsabil</w:t>
      </w:r>
      <w:r w:rsidR="0048463C">
        <w:rPr>
          <w:szCs w:val="24"/>
        </w:rPr>
        <w:t>e cu</w:t>
      </w:r>
      <w:r w:rsidR="003D21E8" w:rsidRPr="00123C60">
        <w:rPr>
          <w:szCs w:val="24"/>
        </w:rPr>
        <w:t xml:space="preserve"> </w:t>
      </w:r>
      <w:r w:rsidR="0048463C">
        <w:rPr>
          <w:szCs w:val="24"/>
        </w:rPr>
        <w:t>organizarea si</w:t>
      </w:r>
      <w:r w:rsidR="00720EF3">
        <w:rPr>
          <w:szCs w:val="24"/>
        </w:rPr>
        <w:t xml:space="preserve"> </w:t>
      </w:r>
      <w:r w:rsidR="0048463C">
        <w:rPr>
          <w:szCs w:val="24"/>
        </w:rPr>
        <w:t xml:space="preserve">publicarea </w:t>
      </w:r>
      <w:proofErr w:type="spellStart"/>
      <w:r w:rsidR="0048463C">
        <w:rPr>
          <w:szCs w:val="24"/>
        </w:rPr>
        <w:t>informatiilor</w:t>
      </w:r>
      <w:proofErr w:type="spellEnd"/>
      <w:r w:rsidR="0048463C">
        <w:rPr>
          <w:szCs w:val="24"/>
        </w:rPr>
        <w:t xml:space="preserve"> de interes public, in Monitorul Oficial Local</w:t>
      </w:r>
      <w:r w:rsidR="00B62E8A" w:rsidRPr="00123C60">
        <w:rPr>
          <w:szCs w:val="24"/>
          <w:lang w:val="it-IT"/>
        </w:rPr>
        <w:t>;</w:t>
      </w:r>
    </w:p>
    <w:p w14:paraId="15263B04" w14:textId="77777777" w:rsidR="00CF295D" w:rsidRDefault="007F7B48" w:rsidP="00CF295D">
      <w:pPr>
        <w:ind w:firstLine="720"/>
        <w:jc w:val="both"/>
        <w:rPr>
          <w:szCs w:val="24"/>
        </w:rPr>
      </w:pPr>
      <w:r>
        <w:rPr>
          <w:szCs w:val="24"/>
        </w:rPr>
        <w:t>in conformitate cu prevederile:</w:t>
      </w:r>
    </w:p>
    <w:p w14:paraId="5D73378C" w14:textId="77777777" w:rsidR="00CF295D" w:rsidRDefault="00500078" w:rsidP="00CF295D">
      <w:pPr>
        <w:ind w:firstLine="720"/>
        <w:jc w:val="both"/>
        <w:rPr>
          <w:szCs w:val="24"/>
        </w:rPr>
      </w:pPr>
      <w:r>
        <w:rPr>
          <w:szCs w:val="24"/>
        </w:rPr>
        <w:t xml:space="preserve">- </w:t>
      </w:r>
      <w:r>
        <w:rPr>
          <w:szCs w:val="24"/>
        </w:rPr>
        <w:t>art. 197 alin.</w:t>
      </w:r>
      <w:r>
        <w:rPr>
          <w:szCs w:val="24"/>
        </w:rPr>
        <w:t xml:space="preserve"> </w:t>
      </w:r>
      <w:r>
        <w:rPr>
          <w:szCs w:val="24"/>
        </w:rPr>
        <w:t xml:space="preserve">(5) din </w:t>
      </w:r>
      <w:proofErr w:type="spellStart"/>
      <w:r>
        <w:rPr>
          <w:szCs w:val="24"/>
        </w:rPr>
        <w:t>Ordonanta</w:t>
      </w:r>
      <w:proofErr w:type="spellEnd"/>
      <w:r>
        <w:rPr>
          <w:szCs w:val="24"/>
        </w:rPr>
        <w:t xml:space="preserve"> de urgenta a Guvernului nr. 57/2019 privind Codul Administrativ, cu </w:t>
      </w:r>
      <w:proofErr w:type="spellStart"/>
      <w:r>
        <w:rPr>
          <w:szCs w:val="24"/>
        </w:rPr>
        <w:t>modificarile</w:t>
      </w:r>
      <w:proofErr w:type="spellEnd"/>
      <w:r>
        <w:rPr>
          <w:szCs w:val="24"/>
        </w:rPr>
        <w:t xml:space="preserve"> si </w:t>
      </w:r>
      <w:proofErr w:type="spellStart"/>
      <w:r>
        <w:rPr>
          <w:szCs w:val="24"/>
        </w:rPr>
        <w:t>completarile</w:t>
      </w:r>
      <w:proofErr w:type="spellEnd"/>
      <w:r>
        <w:rPr>
          <w:szCs w:val="24"/>
        </w:rPr>
        <w:t xml:space="preserve"> ulterioare;</w:t>
      </w:r>
    </w:p>
    <w:p w14:paraId="60447CFB" w14:textId="77777777" w:rsidR="00CF295D" w:rsidRDefault="0048463C" w:rsidP="00CF295D">
      <w:pPr>
        <w:ind w:firstLine="720"/>
        <w:jc w:val="both"/>
        <w:rPr>
          <w:szCs w:val="24"/>
        </w:rPr>
      </w:pPr>
      <w:r>
        <w:rPr>
          <w:szCs w:val="24"/>
        </w:rPr>
        <w:t>-</w:t>
      </w:r>
      <w:r w:rsidRPr="00D900CD">
        <w:rPr>
          <w:szCs w:val="24"/>
        </w:rPr>
        <w:t xml:space="preserve"> </w:t>
      </w:r>
      <w:r>
        <w:rPr>
          <w:szCs w:val="24"/>
        </w:rPr>
        <w:t>art. 120 alin. (1), art. 121 alin.</w:t>
      </w:r>
      <w:r w:rsidR="00500078">
        <w:rPr>
          <w:szCs w:val="24"/>
        </w:rPr>
        <w:t xml:space="preserve"> </w:t>
      </w:r>
      <w:r>
        <w:rPr>
          <w:szCs w:val="24"/>
        </w:rPr>
        <w:t xml:space="preserve">(1) si </w:t>
      </w:r>
      <w:r w:rsidR="00500078">
        <w:rPr>
          <w:szCs w:val="24"/>
        </w:rPr>
        <w:t xml:space="preserve">alin. </w:t>
      </w:r>
      <w:r>
        <w:rPr>
          <w:szCs w:val="24"/>
        </w:rPr>
        <w:t xml:space="preserve">(2) din </w:t>
      </w:r>
      <w:proofErr w:type="spellStart"/>
      <w:r>
        <w:rPr>
          <w:szCs w:val="24"/>
        </w:rPr>
        <w:t>Constitutia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Romaniei</w:t>
      </w:r>
      <w:proofErr w:type="spellEnd"/>
      <w:r>
        <w:rPr>
          <w:szCs w:val="24"/>
        </w:rPr>
        <w:t xml:space="preserve">, republicata, cu </w:t>
      </w:r>
      <w:proofErr w:type="spellStart"/>
      <w:r>
        <w:rPr>
          <w:szCs w:val="24"/>
        </w:rPr>
        <w:t>modificarile</w:t>
      </w:r>
      <w:proofErr w:type="spellEnd"/>
      <w:r>
        <w:rPr>
          <w:szCs w:val="24"/>
        </w:rPr>
        <w:t xml:space="preserve"> si </w:t>
      </w:r>
      <w:proofErr w:type="spellStart"/>
      <w:r>
        <w:rPr>
          <w:szCs w:val="24"/>
        </w:rPr>
        <w:t>completarile</w:t>
      </w:r>
      <w:proofErr w:type="spellEnd"/>
      <w:r>
        <w:rPr>
          <w:szCs w:val="24"/>
        </w:rPr>
        <w:t xml:space="preserve"> ulterioare;</w:t>
      </w:r>
    </w:p>
    <w:p w14:paraId="406DC228" w14:textId="77777777" w:rsidR="00CF295D" w:rsidRDefault="0048463C" w:rsidP="00CF295D">
      <w:pPr>
        <w:ind w:firstLine="720"/>
        <w:jc w:val="both"/>
        <w:rPr>
          <w:szCs w:val="24"/>
        </w:rPr>
      </w:pPr>
      <w:r>
        <w:rPr>
          <w:szCs w:val="24"/>
        </w:rPr>
        <w:t>- art. 3</w:t>
      </w:r>
      <w:r w:rsidR="00500078">
        <w:rPr>
          <w:szCs w:val="24"/>
        </w:rPr>
        <w:t xml:space="preserve"> si</w:t>
      </w:r>
      <w:r>
        <w:rPr>
          <w:szCs w:val="24"/>
        </w:rPr>
        <w:t xml:space="preserve"> art.</w:t>
      </w:r>
      <w:r w:rsidR="00500078">
        <w:rPr>
          <w:szCs w:val="24"/>
        </w:rPr>
        <w:t xml:space="preserve"> </w:t>
      </w:r>
      <w:r>
        <w:rPr>
          <w:szCs w:val="24"/>
        </w:rPr>
        <w:t>4 din Carta Europeana adoptata la Strasbourg la 15 octombrie 1985, ratificata prin Legea nr. 199/1997;</w:t>
      </w:r>
    </w:p>
    <w:p w14:paraId="1BF909A2" w14:textId="77777777" w:rsidR="00CF295D" w:rsidRDefault="0048463C" w:rsidP="00CF295D">
      <w:pPr>
        <w:ind w:firstLine="720"/>
        <w:jc w:val="both"/>
        <w:rPr>
          <w:szCs w:val="24"/>
        </w:rPr>
      </w:pPr>
      <w:r>
        <w:rPr>
          <w:szCs w:val="24"/>
        </w:rPr>
        <w:t>-  art. 7 alin.</w:t>
      </w:r>
      <w:r w:rsidR="00500078">
        <w:rPr>
          <w:szCs w:val="24"/>
        </w:rPr>
        <w:t xml:space="preserve"> </w:t>
      </w:r>
      <w:r>
        <w:rPr>
          <w:szCs w:val="24"/>
        </w:rPr>
        <w:t xml:space="preserve">(2) din Codul Civil al </w:t>
      </w:r>
      <w:proofErr w:type="spellStart"/>
      <w:r>
        <w:rPr>
          <w:szCs w:val="24"/>
        </w:rPr>
        <w:t>Romaniei</w:t>
      </w:r>
      <w:proofErr w:type="spellEnd"/>
      <w:r>
        <w:rPr>
          <w:szCs w:val="24"/>
        </w:rPr>
        <w:t xml:space="preserve">, adoptat prin Legea nr. 287/2009, republicata, cu </w:t>
      </w:r>
      <w:proofErr w:type="spellStart"/>
      <w:r>
        <w:rPr>
          <w:szCs w:val="24"/>
        </w:rPr>
        <w:t>modificarile</w:t>
      </w:r>
      <w:proofErr w:type="spellEnd"/>
      <w:r>
        <w:rPr>
          <w:szCs w:val="24"/>
        </w:rPr>
        <w:t xml:space="preserve"> si </w:t>
      </w:r>
      <w:proofErr w:type="spellStart"/>
      <w:r>
        <w:rPr>
          <w:szCs w:val="24"/>
        </w:rPr>
        <w:t>completarile</w:t>
      </w:r>
      <w:proofErr w:type="spellEnd"/>
      <w:r>
        <w:rPr>
          <w:szCs w:val="24"/>
        </w:rPr>
        <w:t xml:space="preserve"> ulterioare;</w:t>
      </w:r>
    </w:p>
    <w:p w14:paraId="07BBA2A0" w14:textId="76A46664" w:rsidR="0048463C" w:rsidRDefault="0048463C" w:rsidP="00CF295D">
      <w:pPr>
        <w:ind w:firstLine="720"/>
        <w:jc w:val="both"/>
        <w:rPr>
          <w:szCs w:val="24"/>
        </w:rPr>
      </w:pPr>
      <w:r>
        <w:rPr>
          <w:szCs w:val="24"/>
        </w:rPr>
        <w:t xml:space="preserve">- prevederile Anexei nr. 1 – Procedura de organizare si publicare a monitoarelor oficiale ale </w:t>
      </w:r>
      <w:proofErr w:type="spellStart"/>
      <w:r>
        <w:rPr>
          <w:szCs w:val="24"/>
        </w:rPr>
        <w:t>unitatilor</w:t>
      </w:r>
      <w:proofErr w:type="spellEnd"/>
      <w:r>
        <w:rPr>
          <w:szCs w:val="24"/>
        </w:rPr>
        <w:t xml:space="preserve"> administrative-teritoriale, in format electronic</w:t>
      </w:r>
      <w:r w:rsidR="003D2D5D">
        <w:rPr>
          <w:szCs w:val="24"/>
        </w:rPr>
        <w:t xml:space="preserve"> din Codul administrativ, cu </w:t>
      </w:r>
      <w:proofErr w:type="spellStart"/>
      <w:r w:rsidR="003D2D5D">
        <w:rPr>
          <w:szCs w:val="24"/>
        </w:rPr>
        <w:t>modificarile</w:t>
      </w:r>
      <w:proofErr w:type="spellEnd"/>
      <w:r w:rsidR="003D2D5D">
        <w:rPr>
          <w:szCs w:val="24"/>
        </w:rPr>
        <w:t xml:space="preserve"> si </w:t>
      </w:r>
      <w:proofErr w:type="spellStart"/>
      <w:r w:rsidR="003D2D5D">
        <w:rPr>
          <w:szCs w:val="24"/>
        </w:rPr>
        <w:t>completarile</w:t>
      </w:r>
      <w:proofErr w:type="spellEnd"/>
      <w:r w:rsidR="003D2D5D">
        <w:rPr>
          <w:szCs w:val="24"/>
        </w:rPr>
        <w:t xml:space="preserve"> ulterioare</w:t>
      </w:r>
      <w:r>
        <w:rPr>
          <w:szCs w:val="24"/>
        </w:rPr>
        <w:t>;</w:t>
      </w:r>
    </w:p>
    <w:p w14:paraId="6E039B8F" w14:textId="3307DE75" w:rsidR="00A50A32" w:rsidRPr="00123C60" w:rsidRDefault="0048463C" w:rsidP="00CF295D">
      <w:pPr>
        <w:jc w:val="both"/>
        <w:rPr>
          <w:color w:val="auto"/>
          <w:szCs w:val="24"/>
        </w:rPr>
      </w:pPr>
      <w:r>
        <w:rPr>
          <w:szCs w:val="24"/>
        </w:rPr>
        <w:t xml:space="preserve">          </w:t>
      </w:r>
      <w:r w:rsidR="00B62E8A" w:rsidRPr="00123C60">
        <w:rPr>
          <w:szCs w:val="24"/>
          <w:lang w:val="it-IT"/>
        </w:rPr>
        <w:t xml:space="preserve">in </w:t>
      </w:r>
      <w:r w:rsidR="007F7B48">
        <w:rPr>
          <w:szCs w:val="24"/>
          <w:lang w:val="it-IT"/>
        </w:rPr>
        <w:t>temeiul</w:t>
      </w:r>
      <w:r w:rsidR="00B62E8A" w:rsidRPr="00123C60">
        <w:rPr>
          <w:szCs w:val="24"/>
          <w:lang w:val="it-IT"/>
        </w:rPr>
        <w:t xml:space="preserve"> </w:t>
      </w:r>
      <w:r w:rsidR="007F7B48">
        <w:rPr>
          <w:szCs w:val="24"/>
          <w:lang w:val="it-IT"/>
        </w:rPr>
        <w:t>prevederilor</w:t>
      </w:r>
      <w:r w:rsidR="00A50A32" w:rsidRPr="00123C60">
        <w:rPr>
          <w:szCs w:val="24"/>
          <w:lang w:val="it-IT"/>
        </w:rPr>
        <w:t xml:space="preserve"> </w:t>
      </w:r>
      <w:r w:rsidR="003D21E8" w:rsidRPr="00123C60">
        <w:rPr>
          <w:szCs w:val="24"/>
        </w:rPr>
        <w:t xml:space="preserve">art. 155 alin. (1)  lit. d), alin. (5)  lit. </w:t>
      </w:r>
      <w:r w:rsidR="00500078">
        <w:rPr>
          <w:szCs w:val="24"/>
        </w:rPr>
        <w:t>a</w:t>
      </w:r>
      <w:r w:rsidR="003D21E8" w:rsidRPr="00123C60">
        <w:rPr>
          <w:szCs w:val="24"/>
        </w:rPr>
        <w:t xml:space="preserve">), art. 196 alin. (1) lit. b) și art. 243 alin. (1) lit. a) </w:t>
      </w:r>
      <w:r w:rsidR="00A50A32" w:rsidRPr="00123C60">
        <w:rPr>
          <w:color w:val="auto"/>
          <w:szCs w:val="24"/>
        </w:rPr>
        <w:t>din O.U.G. nr. 57/2019 privind Codul administrativ, cu modificarile si completarile ulterioare;</w:t>
      </w:r>
    </w:p>
    <w:p w14:paraId="1B73B13E" w14:textId="77777777" w:rsidR="0063769F" w:rsidRPr="00C365FE" w:rsidRDefault="0063769F" w:rsidP="00CF295D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14:paraId="40634767" w14:textId="77777777"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14:paraId="3BB716E1" w14:textId="77777777"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14:paraId="6116A1FC" w14:textId="2CFE68E2" w:rsidR="001C1923" w:rsidRDefault="007B2192" w:rsidP="00CF295D">
      <w:pPr>
        <w:ind w:firstLine="720"/>
        <w:jc w:val="both"/>
        <w:rPr>
          <w:szCs w:val="24"/>
        </w:rPr>
      </w:pPr>
      <w:r w:rsidRPr="00123C60">
        <w:rPr>
          <w:b/>
          <w:bCs/>
          <w:szCs w:val="24"/>
          <w:lang w:val="pt-BR"/>
        </w:rPr>
        <w:t>Art. 1</w:t>
      </w:r>
      <w:r w:rsidR="00A636F4" w:rsidRPr="00123C60">
        <w:rPr>
          <w:b/>
          <w:bCs/>
          <w:szCs w:val="24"/>
          <w:lang w:val="pt-BR"/>
        </w:rPr>
        <w:t>.</w:t>
      </w:r>
      <w:r w:rsidR="00A04E4F" w:rsidRPr="00123C60">
        <w:rPr>
          <w:szCs w:val="24"/>
          <w:lang w:val="pt-BR"/>
        </w:rPr>
        <w:t xml:space="preserve"> </w:t>
      </w:r>
      <w:r w:rsidR="001C1923">
        <w:rPr>
          <w:szCs w:val="24"/>
        </w:rPr>
        <w:t xml:space="preserve">Se </w:t>
      </w:r>
      <w:proofErr w:type="spellStart"/>
      <w:r w:rsidR="001C1923">
        <w:rPr>
          <w:szCs w:val="24"/>
        </w:rPr>
        <w:t>desemneaza</w:t>
      </w:r>
      <w:proofErr w:type="spellEnd"/>
      <w:r w:rsidR="001C1923">
        <w:rPr>
          <w:szCs w:val="24"/>
        </w:rPr>
        <w:t xml:space="preserve"> persoanele responsabile cu </w:t>
      </w:r>
      <w:proofErr w:type="spellStart"/>
      <w:r w:rsidR="001C1923">
        <w:rPr>
          <w:szCs w:val="24"/>
        </w:rPr>
        <w:t>atributii</w:t>
      </w:r>
      <w:proofErr w:type="spellEnd"/>
      <w:r w:rsidR="001C1923">
        <w:rPr>
          <w:szCs w:val="24"/>
        </w:rPr>
        <w:t xml:space="preserve"> privind organizarea Monitorului Oficial Local precum si asigurarea </w:t>
      </w:r>
      <w:proofErr w:type="spellStart"/>
      <w:r w:rsidR="001C1923">
        <w:rPr>
          <w:szCs w:val="24"/>
        </w:rPr>
        <w:t>publicarii</w:t>
      </w:r>
      <w:proofErr w:type="spellEnd"/>
      <w:r w:rsidR="001C1923">
        <w:rPr>
          <w:szCs w:val="24"/>
        </w:rPr>
        <w:t xml:space="preserve"> </w:t>
      </w:r>
      <w:proofErr w:type="spellStart"/>
      <w:r w:rsidR="001C1923">
        <w:rPr>
          <w:szCs w:val="24"/>
        </w:rPr>
        <w:t>oricaror</w:t>
      </w:r>
      <w:proofErr w:type="spellEnd"/>
      <w:r w:rsidR="001C1923">
        <w:rPr>
          <w:szCs w:val="24"/>
        </w:rPr>
        <w:t xml:space="preserve"> documente, potrivit prevederilor din Anexa nr. 1 la Codul Administrativ, </w:t>
      </w:r>
      <w:proofErr w:type="spellStart"/>
      <w:r w:rsidR="001C1923">
        <w:rPr>
          <w:szCs w:val="24"/>
        </w:rPr>
        <w:t>dupa</w:t>
      </w:r>
      <w:proofErr w:type="spellEnd"/>
      <w:r w:rsidR="001C1923">
        <w:rPr>
          <w:szCs w:val="24"/>
        </w:rPr>
        <w:t xml:space="preserve"> cum </w:t>
      </w:r>
      <w:proofErr w:type="spellStart"/>
      <w:r w:rsidR="001C1923">
        <w:rPr>
          <w:szCs w:val="24"/>
        </w:rPr>
        <w:t>urmeaza</w:t>
      </w:r>
      <w:proofErr w:type="spellEnd"/>
      <w:r w:rsidR="001C1923">
        <w:rPr>
          <w:szCs w:val="24"/>
        </w:rPr>
        <w:t>:</w:t>
      </w:r>
    </w:p>
    <w:p w14:paraId="3C511930" w14:textId="0A1EF653" w:rsidR="001C1923" w:rsidRDefault="00500078" w:rsidP="00CF295D">
      <w:pPr>
        <w:numPr>
          <w:ilvl w:val="0"/>
          <w:numId w:val="22"/>
        </w:numPr>
        <w:ind w:left="0"/>
        <w:jc w:val="both"/>
        <w:rPr>
          <w:szCs w:val="24"/>
        </w:rPr>
      </w:pPr>
      <w:r>
        <w:rPr>
          <w:szCs w:val="24"/>
        </w:rPr>
        <w:t xml:space="preserve">Voicu </w:t>
      </w:r>
      <w:proofErr w:type="spellStart"/>
      <w:r>
        <w:rPr>
          <w:szCs w:val="24"/>
        </w:rPr>
        <w:t>Victorita</w:t>
      </w:r>
      <w:proofErr w:type="spellEnd"/>
      <w:r w:rsidR="001C1923">
        <w:rPr>
          <w:szCs w:val="24"/>
        </w:rPr>
        <w:t>- secretar general al comunei;</w:t>
      </w:r>
    </w:p>
    <w:p w14:paraId="0E401BB6" w14:textId="706D552A" w:rsidR="001C1923" w:rsidRDefault="00A07B5B" w:rsidP="00CF295D">
      <w:pPr>
        <w:numPr>
          <w:ilvl w:val="0"/>
          <w:numId w:val="22"/>
        </w:numPr>
        <w:ind w:left="0"/>
        <w:jc w:val="both"/>
        <w:rPr>
          <w:szCs w:val="24"/>
        </w:rPr>
      </w:pPr>
      <w:r>
        <w:rPr>
          <w:szCs w:val="24"/>
        </w:rPr>
        <w:t>Casian Catalina-Gabriela</w:t>
      </w:r>
      <w:r w:rsidR="001C1923">
        <w:rPr>
          <w:szCs w:val="24"/>
        </w:rPr>
        <w:t xml:space="preserve"> – </w:t>
      </w:r>
      <w:r>
        <w:rPr>
          <w:szCs w:val="24"/>
        </w:rPr>
        <w:t>expert -</w:t>
      </w:r>
      <w:r w:rsidR="001C1923">
        <w:rPr>
          <w:szCs w:val="24"/>
        </w:rPr>
        <w:t xml:space="preserve">contabil la </w:t>
      </w:r>
      <w:proofErr w:type="spellStart"/>
      <w:r w:rsidR="001C1923">
        <w:rPr>
          <w:szCs w:val="24"/>
        </w:rPr>
        <w:t>Primaria</w:t>
      </w:r>
      <w:proofErr w:type="spellEnd"/>
      <w:r w:rsidR="001C1923">
        <w:rPr>
          <w:szCs w:val="24"/>
        </w:rPr>
        <w:t xml:space="preserve"> comunei;</w:t>
      </w:r>
    </w:p>
    <w:p w14:paraId="4C73BD5A" w14:textId="67AD320B" w:rsidR="001C1923" w:rsidRDefault="00A07B5B" w:rsidP="00CF295D">
      <w:pPr>
        <w:numPr>
          <w:ilvl w:val="0"/>
          <w:numId w:val="22"/>
        </w:numPr>
        <w:ind w:left="0"/>
        <w:jc w:val="both"/>
        <w:rPr>
          <w:szCs w:val="24"/>
        </w:rPr>
      </w:pPr>
      <w:proofErr w:type="spellStart"/>
      <w:r>
        <w:rPr>
          <w:szCs w:val="24"/>
        </w:rPr>
        <w:t>Ciobanica</w:t>
      </w:r>
      <w:proofErr w:type="spellEnd"/>
      <w:r>
        <w:rPr>
          <w:szCs w:val="24"/>
        </w:rPr>
        <w:t xml:space="preserve"> Neculai </w:t>
      </w:r>
      <w:r w:rsidR="001C1923">
        <w:rPr>
          <w:szCs w:val="24"/>
        </w:rPr>
        <w:t xml:space="preserve">- consilier </w:t>
      </w:r>
      <w:r>
        <w:rPr>
          <w:szCs w:val="24"/>
        </w:rPr>
        <w:t xml:space="preserve">cabinet primar, responsabil cu </w:t>
      </w:r>
      <w:proofErr w:type="spellStart"/>
      <w:r w:rsidR="001C1923">
        <w:rPr>
          <w:szCs w:val="24"/>
        </w:rPr>
        <w:t>achizitii</w:t>
      </w:r>
      <w:proofErr w:type="spellEnd"/>
      <w:r w:rsidR="001C1923">
        <w:rPr>
          <w:szCs w:val="24"/>
        </w:rPr>
        <w:t xml:space="preserve"> publice si urbanism</w:t>
      </w:r>
      <w:r>
        <w:rPr>
          <w:szCs w:val="24"/>
        </w:rPr>
        <w:t>;</w:t>
      </w:r>
    </w:p>
    <w:p w14:paraId="55EDFBF7" w14:textId="77777777" w:rsidR="00CF295D" w:rsidRPr="007B7DC7" w:rsidRDefault="00CF295D" w:rsidP="00CF295D">
      <w:pPr>
        <w:numPr>
          <w:ilvl w:val="0"/>
          <w:numId w:val="22"/>
        </w:numPr>
        <w:ind w:left="0"/>
        <w:jc w:val="both"/>
        <w:rPr>
          <w:i/>
        </w:rPr>
      </w:pPr>
      <w:r>
        <w:t>Badiu Mihaela-</w:t>
      </w:r>
      <w:proofErr w:type="spellStart"/>
      <w:r>
        <w:t>Ancuta</w:t>
      </w:r>
      <w:proofErr w:type="spellEnd"/>
      <w:r w:rsidRPr="007B7DC7">
        <w:t xml:space="preserve"> – </w:t>
      </w:r>
      <w:r>
        <w:t>inspector superior</w:t>
      </w:r>
      <w:r w:rsidRPr="007B7DC7">
        <w:t xml:space="preserve"> (</w:t>
      </w:r>
      <w:r>
        <w:t>asistent social</w:t>
      </w:r>
      <w:r w:rsidRPr="007B7DC7">
        <w:t>)</w:t>
      </w:r>
      <w:r>
        <w:t>;</w:t>
      </w:r>
    </w:p>
    <w:p w14:paraId="25E8120B" w14:textId="77777777" w:rsidR="00CF295D" w:rsidRPr="007B7DC7" w:rsidRDefault="00CF295D" w:rsidP="00CF295D">
      <w:pPr>
        <w:numPr>
          <w:ilvl w:val="0"/>
          <w:numId w:val="22"/>
        </w:numPr>
        <w:ind w:left="0"/>
        <w:jc w:val="both"/>
        <w:rPr>
          <w:i/>
        </w:rPr>
      </w:pPr>
      <w:r>
        <w:t>Sandu Daniela – inspector superior (operator rol);</w:t>
      </w:r>
    </w:p>
    <w:p w14:paraId="104DAD85" w14:textId="77777777" w:rsidR="00CF295D" w:rsidRDefault="00CF295D" w:rsidP="00CF295D">
      <w:pPr>
        <w:numPr>
          <w:ilvl w:val="0"/>
          <w:numId w:val="22"/>
        </w:numPr>
        <w:ind w:left="0"/>
        <w:jc w:val="both"/>
        <w:rPr>
          <w:szCs w:val="24"/>
        </w:rPr>
      </w:pPr>
      <w:r>
        <w:t xml:space="preserve">Voicu Gabriel – </w:t>
      </w:r>
      <w:proofErr w:type="spellStart"/>
      <w:r>
        <w:t>Sef</w:t>
      </w:r>
      <w:proofErr w:type="spellEnd"/>
      <w:r>
        <w:t xml:space="preserve"> S.V.S.U., responsabil registru agricol</w:t>
      </w:r>
      <w:r>
        <w:t>.</w:t>
      </w:r>
    </w:p>
    <w:p w14:paraId="3292E9EC" w14:textId="28DF455B" w:rsidR="00CF295D" w:rsidRDefault="001C1923" w:rsidP="00CF295D">
      <w:pPr>
        <w:ind w:firstLine="357"/>
        <w:jc w:val="both"/>
        <w:rPr>
          <w:szCs w:val="24"/>
        </w:rPr>
      </w:pPr>
      <w:r w:rsidRPr="00CF295D">
        <w:rPr>
          <w:b/>
          <w:szCs w:val="24"/>
        </w:rPr>
        <w:t>Art.</w:t>
      </w:r>
      <w:r w:rsidR="00CF295D" w:rsidRPr="00CF295D">
        <w:rPr>
          <w:b/>
          <w:szCs w:val="24"/>
        </w:rPr>
        <w:t xml:space="preserve"> </w:t>
      </w:r>
      <w:r w:rsidRPr="00CF295D">
        <w:rPr>
          <w:b/>
          <w:szCs w:val="24"/>
        </w:rPr>
        <w:t xml:space="preserve">2.  </w:t>
      </w:r>
      <w:r w:rsidRPr="00CF295D">
        <w:rPr>
          <w:szCs w:val="24"/>
        </w:rPr>
        <w:t xml:space="preserve">Persoana care se considera </w:t>
      </w:r>
      <w:proofErr w:type="spellStart"/>
      <w:r w:rsidRPr="00CF295D">
        <w:rPr>
          <w:szCs w:val="24"/>
        </w:rPr>
        <w:t>vatamata</w:t>
      </w:r>
      <w:proofErr w:type="spellEnd"/>
      <w:r w:rsidRPr="00CF295D">
        <w:rPr>
          <w:szCs w:val="24"/>
        </w:rPr>
        <w:t xml:space="preserve"> </w:t>
      </w:r>
      <w:proofErr w:type="spellStart"/>
      <w:r w:rsidRPr="00CF295D">
        <w:rPr>
          <w:szCs w:val="24"/>
        </w:rPr>
        <w:t>intr</w:t>
      </w:r>
      <w:proofErr w:type="spellEnd"/>
      <w:r w:rsidRPr="00CF295D">
        <w:rPr>
          <w:szCs w:val="24"/>
        </w:rPr>
        <w:t xml:space="preserve">-un drept al sau ori </w:t>
      </w:r>
      <w:proofErr w:type="spellStart"/>
      <w:r w:rsidRPr="00CF295D">
        <w:rPr>
          <w:szCs w:val="24"/>
        </w:rPr>
        <w:t>intr</w:t>
      </w:r>
      <w:proofErr w:type="spellEnd"/>
      <w:r w:rsidRPr="00CF295D">
        <w:rPr>
          <w:szCs w:val="24"/>
        </w:rPr>
        <w:t>-un interes legitim prin</w:t>
      </w:r>
      <w:r w:rsidR="00CF295D">
        <w:rPr>
          <w:szCs w:val="24"/>
        </w:rPr>
        <w:t xml:space="preserve"> </w:t>
      </w:r>
      <w:r w:rsidRPr="00CF295D">
        <w:rPr>
          <w:szCs w:val="24"/>
        </w:rPr>
        <w:t xml:space="preserve">prevederile prezentei </w:t>
      </w:r>
      <w:proofErr w:type="spellStart"/>
      <w:r w:rsidRPr="00CF295D">
        <w:rPr>
          <w:szCs w:val="24"/>
        </w:rPr>
        <w:t>dispozitii</w:t>
      </w:r>
      <w:proofErr w:type="spellEnd"/>
      <w:r w:rsidRPr="00CF295D">
        <w:rPr>
          <w:szCs w:val="24"/>
        </w:rPr>
        <w:t xml:space="preserve"> poate solicita, in termen de 30 de zile de la data </w:t>
      </w:r>
      <w:proofErr w:type="spellStart"/>
      <w:r w:rsidRPr="00CF295D">
        <w:rPr>
          <w:szCs w:val="24"/>
        </w:rPr>
        <w:t>comunicarii</w:t>
      </w:r>
      <w:proofErr w:type="spellEnd"/>
      <w:r w:rsidRPr="00CF295D">
        <w:rPr>
          <w:szCs w:val="24"/>
        </w:rPr>
        <w:t xml:space="preserve"> actului, revocarea, in tot sau in parte, a acestuia de </w:t>
      </w:r>
      <w:proofErr w:type="spellStart"/>
      <w:r w:rsidRPr="00CF295D">
        <w:rPr>
          <w:szCs w:val="24"/>
        </w:rPr>
        <w:t>catre</w:t>
      </w:r>
      <w:proofErr w:type="spellEnd"/>
      <w:r w:rsidRPr="00CF295D">
        <w:rPr>
          <w:szCs w:val="24"/>
        </w:rPr>
        <w:t xml:space="preserve"> organul emitent sau se poate adresa </w:t>
      </w:r>
      <w:proofErr w:type="spellStart"/>
      <w:r w:rsidRPr="00CF295D">
        <w:rPr>
          <w:szCs w:val="24"/>
        </w:rPr>
        <w:t>instantei</w:t>
      </w:r>
      <w:proofErr w:type="spellEnd"/>
      <w:r w:rsidRPr="00CF295D">
        <w:rPr>
          <w:szCs w:val="24"/>
        </w:rPr>
        <w:t xml:space="preserve"> de contencios administrativ competent, conform prevederilor Legii nr. 554/2004 a Contenciosului Administrativ, cu </w:t>
      </w:r>
      <w:proofErr w:type="spellStart"/>
      <w:r w:rsidRPr="00CF295D">
        <w:rPr>
          <w:szCs w:val="24"/>
        </w:rPr>
        <w:t>modificarile</w:t>
      </w:r>
      <w:proofErr w:type="spellEnd"/>
      <w:r w:rsidRPr="00CF295D">
        <w:rPr>
          <w:szCs w:val="24"/>
        </w:rPr>
        <w:t xml:space="preserve"> si </w:t>
      </w:r>
      <w:proofErr w:type="spellStart"/>
      <w:r w:rsidRPr="00CF295D">
        <w:rPr>
          <w:szCs w:val="24"/>
        </w:rPr>
        <w:t>completarile</w:t>
      </w:r>
      <w:proofErr w:type="spellEnd"/>
      <w:r w:rsidRPr="00CF295D">
        <w:rPr>
          <w:szCs w:val="24"/>
        </w:rPr>
        <w:t xml:space="preserve"> ulterioare</w:t>
      </w:r>
      <w:r w:rsidRPr="00385259">
        <w:t>.</w:t>
      </w:r>
    </w:p>
    <w:p w14:paraId="059153D6" w14:textId="215E1D33" w:rsidR="004072EA" w:rsidRPr="00CF295D" w:rsidRDefault="004072EA" w:rsidP="00CF295D">
      <w:pPr>
        <w:ind w:firstLine="357"/>
        <w:jc w:val="both"/>
        <w:rPr>
          <w:szCs w:val="24"/>
        </w:rPr>
      </w:pPr>
      <w:r w:rsidRPr="00123C60">
        <w:rPr>
          <w:b/>
          <w:bCs/>
          <w:szCs w:val="24"/>
        </w:rPr>
        <w:t>A</w:t>
      </w:r>
      <w:r w:rsidRPr="00123C60">
        <w:rPr>
          <w:b/>
          <w:szCs w:val="24"/>
        </w:rPr>
        <w:t xml:space="preserve">rt. </w:t>
      </w:r>
      <w:r w:rsidR="00CF295D">
        <w:rPr>
          <w:b/>
          <w:szCs w:val="24"/>
        </w:rPr>
        <w:t>3</w:t>
      </w:r>
      <w:r w:rsidRPr="00123C60">
        <w:rPr>
          <w:b/>
          <w:szCs w:val="24"/>
        </w:rPr>
        <w:t>.</w:t>
      </w:r>
      <w:r w:rsidRPr="00123C60">
        <w:rPr>
          <w:bCs/>
          <w:szCs w:val="24"/>
        </w:rPr>
        <w:t xml:space="preserve"> Prevederile prezentei dispoziții vor fi comunicate </w:t>
      </w:r>
      <w:r w:rsidR="001C1923">
        <w:rPr>
          <w:szCs w:val="24"/>
        </w:rPr>
        <w:t xml:space="preserve">persoanelor </w:t>
      </w:r>
      <w:proofErr w:type="spellStart"/>
      <w:r w:rsidR="001C1923">
        <w:rPr>
          <w:szCs w:val="24"/>
        </w:rPr>
        <w:t>prevazute</w:t>
      </w:r>
      <w:proofErr w:type="spellEnd"/>
      <w:r w:rsidR="001C1923">
        <w:rPr>
          <w:szCs w:val="24"/>
        </w:rPr>
        <w:t xml:space="preserve"> la art. 1</w:t>
      </w:r>
      <w:r w:rsidRPr="00123C60">
        <w:rPr>
          <w:b/>
          <w:bCs/>
          <w:szCs w:val="24"/>
        </w:rPr>
        <w:t xml:space="preserve"> </w:t>
      </w:r>
      <w:r w:rsidRPr="00123C60">
        <w:rPr>
          <w:bCs/>
          <w:szCs w:val="24"/>
        </w:rPr>
        <w:t xml:space="preserve">și </w:t>
      </w:r>
      <w:proofErr w:type="spellStart"/>
      <w:r w:rsidRPr="00123C60">
        <w:rPr>
          <w:bCs/>
          <w:szCs w:val="24"/>
        </w:rPr>
        <w:t>Institutiei</w:t>
      </w:r>
      <w:proofErr w:type="spellEnd"/>
      <w:r w:rsidRPr="00123C60">
        <w:rPr>
          <w:bCs/>
          <w:szCs w:val="24"/>
        </w:rPr>
        <w:t xml:space="preserve"> Prefectului judetul Vaslui, pentru verificarea </w:t>
      </w:r>
      <w:proofErr w:type="spellStart"/>
      <w:r w:rsidRPr="00123C60">
        <w:rPr>
          <w:bCs/>
          <w:szCs w:val="24"/>
        </w:rPr>
        <w:t>legalitatii</w:t>
      </w:r>
      <w:proofErr w:type="spellEnd"/>
      <w:r w:rsidRPr="00123C60">
        <w:rPr>
          <w:bCs/>
          <w:szCs w:val="24"/>
        </w:rPr>
        <w:t>.</w:t>
      </w:r>
    </w:p>
    <w:p w14:paraId="3349E819" w14:textId="77777777" w:rsidR="00A50A32" w:rsidRDefault="00023C27" w:rsidP="004072EA">
      <w:pPr>
        <w:ind w:firstLine="480"/>
        <w:jc w:val="both"/>
        <w:rPr>
          <w:i/>
          <w:szCs w:val="24"/>
        </w:rPr>
      </w:pPr>
      <w:r w:rsidRPr="00732AD7">
        <w:rPr>
          <w:i/>
          <w:sz w:val="26"/>
          <w:szCs w:val="26"/>
        </w:rPr>
        <w:tab/>
      </w:r>
    </w:p>
    <w:p w14:paraId="3559D921" w14:textId="60ED90A9" w:rsidR="00C24DC4" w:rsidRPr="00CF295D" w:rsidRDefault="00782D24" w:rsidP="00C96B8D">
      <w:pPr>
        <w:tabs>
          <w:tab w:val="left" w:pos="720"/>
        </w:tabs>
        <w:jc w:val="both"/>
        <w:rPr>
          <w:b/>
          <w:i/>
          <w:szCs w:val="24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 w:rsidRPr="00CF295D">
        <w:rPr>
          <w:b/>
          <w:i/>
          <w:szCs w:val="24"/>
        </w:rPr>
        <w:t xml:space="preserve"> </w:t>
      </w:r>
      <w:r w:rsidR="002D1E56" w:rsidRPr="00CF295D">
        <w:rPr>
          <w:b/>
          <w:i/>
          <w:szCs w:val="24"/>
        </w:rPr>
        <w:t xml:space="preserve"> </w:t>
      </w:r>
      <w:r w:rsidR="005D232B" w:rsidRPr="00CF295D">
        <w:rPr>
          <w:b/>
          <w:i/>
          <w:szCs w:val="24"/>
        </w:rPr>
        <w:t>Data</w:t>
      </w:r>
      <w:r w:rsidR="006C3C41" w:rsidRPr="00CF295D">
        <w:rPr>
          <w:b/>
          <w:i/>
          <w:szCs w:val="24"/>
        </w:rPr>
        <w:t>,</w:t>
      </w:r>
      <w:r w:rsidR="005D232B" w:rsidRPr="00CF295D">
        <w:rPr>
          <w:b/>
          <w:i/>
          <w:szCs w:val="24"/>
        </w:rPr>
        <w:t xml:space="preserve"> astăzi, </w:t>
      </w:r>
      <w:r w:rsidR="000E427C" w:rsidRPr="00CF295D">
        <w:rPr>
          <w:b/>
          <w:i/>
          <w:szCs w:val="24"/>
        </w:rPr>
        <w:t xml:space="preserve"> </w:t>
      </w:r>
      <w:r w:rsidR="00720EF3" w:rsidRPr="00CF295D">
        <w:rPr>
          <w:b/>
          <w:i/>
          <w:szCs w:val="24"/>
        </w:rPr>
        <w:t>1</w:t>
      </w:r>
      <w:r w:rsidR="0048463C" w:rsidRPr="00CF295D">
        <w:rPr>
          <w:b/>
          <w:i/>
          <w:szCs w:val="24"/>
        </w:rPr>
        <w:t>8</w:t>
      </w:r>
      <w:r w:rsidR="00720EF3" w:rsidRPr="00CF295D">
        <w:rPr>
          <w:b/>
          <w:i/>
          <w:szCs w:val="24"/>
        </w:rPr>
        <w:t xml:space="preserve"> </w:t>
      </w:r>
      <w:r w:rsidR="0048463C" w:rsidRPr="00CF295D">
        <w:rPr>
          <w:b/>
          <w:i/>
          <w:szCs w:val="24"/>
        </w:rPr>
        <w:t>februarie 2026</w:t>
      </w:r>
    </w:p>
    <w:p w14:paraId="52EB9CDB" w14:textId="77777777"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14:paraId="33ED5D8B" w14:textId="77777777" w:rsidR="00D24C5E" w:rsidRPr="00215554" w:rsidRDefault="00D24C5E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14:paraId="342A6B1F" w14:textId="77777777" w:rsidR="003D78C5" w:rsidRDefault="00AB5037" w:rsidP="00C60184">
      <w:pPr>
        <w:jc w:val="center"/>
        <w:rPr>
          <w:b/>
          <w:i/>
          <w:szCs w:val="24"/>
          <w:lang w:val="it-IT"/>
        </w:rPr>
      </w:pPr>
      <w:r>
        <w:rPr>
          <w:b/>
          <w:i/>
          <w:szCs w:val="24"/>
          <w:lang w:val="it-IT"/>
        </w:rPr>
        <w:t xml:space="preserve">   </w:t>
      </w:r>
      <w:r w:rsidR="007B2192"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="007B2192" w:rsidRPr="00215554">
        <w:rPr>
          <w:b/>
          <w:i/>
          <w:szCs w:val="24"/>
          <w:lang w:val="it-IT"/>
        </w:rPr>
        <w:t xml:space="preserve"> </w:t>
      </w:r>
    </w:p>
    <w:p w14:paraId="22C9208F" w14:textId="77777777" w:rsidR="00CF295D" w:rsidRDefault="00CF295D" w:rsidP="00C60184">
      <w:pPr>
        <w:jc w:val="center"/>
        <w:rPr>
          <w:b/>
          <w:bCs/>
          <w:szCs w:val="24"/>
          <w:lang w:val="it-IT"/>
        </w:rPr>
      </w:pPr>
    </w:p>
    <w:p w14:paraId="5A5C64FE" w14:textId="77777777"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AB5037">
        <w:rPr>
          <w:b/>
          <w:bCs/>
          <w:szCs w:val="24"/>
          <w:lang w:val="it-IT"/>
        </w:rPr>
        <w:t xml:space="preserve">   Contrasemneaza </w:t>
      </w:r>
      <w:r w:rsidR="00215554" w:rsidRPr="00215554">
        <w:rPr>
          <w:b/>
          <w:bCs/>
          <w:szCs w:val="24"/>
          <w:lang w:val="it-IT"/>
        </w:rPr>
        <w:t>pentru legalitate,</w:t>
      </w:r>
    </w:p>
    <w:p w14:paraId="259B5139" w14:textId="03C6A175"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</w:t>
      </w:r>
      <w:r w:rsidR="00AB5037">
        <w:rPr>
          <w:szCs w:val="24"/>
          <w:lang w:val="it-IT"/>
        </w:rPr>
        <w:t xml:space="preserve">      </w:t>
      </w:r>
      <w:r w:rsidR="004A6EEC">
        <w:rPr>
          <w:b/>
          <w:szCs w:val="24"/>
          <w:lang w:val="it-IT"/>
        </w:rPr>
        <w:t xml:space="preserve">Secretar general </w:t>
      </w:r>
      <w:r w:rsidR="0048463C">
        <w:rPr>
          <w:b/>
          <w:szCs w:val="24"/>
          <w:lang w:val="it-IT"/>
        </w:rPr>
        <w:t>al comunei</w:t>
      </w:r>
      <w:r w:rsidRPr="00215554">
        <w:rPr>
          <w:b/>
          <w:szCs w:val="24"/>
          <w:lang w:val="it-IT"/>
        </w:rPr>
        <w:t>,</w:t>
      </w:r>
    </w:p>
    <w:p w14:paraId="5287AF3A" w14:textId="77777777" w:rsidR="00FE08C5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657203">
        <w:rPr>
          <w:b/>
          <w:i/>
          <w:szCs w:val="24"/>
          <w:lang w:val="it-IT"/>
        </w:rPr>
        <w:t xml:space="preserve">     </w:t>
      </w:r>
      <w:r w:rsidR="00E32967">
        <w:rPr>
          <w:b/>
          <w:i/>
          <w:szCs w:val="24"/>
          <w:lang w:val="pt-BR"/>
        </w:rPr>
        <w:t xml:space="preserve"> </w:t>
      </w:r>
      <w:r w:rsidR="00AB5037">
        <w:rPr>
          <w:b/>
          <w:i/>
          <w:szCs w:val="24"/>
          <w:lang w:val="pt-BR"/>
        </w:rPr>
        <w:t xml:space="preserve">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</w:p>
    <w:p w14:paraId="45AED931" w14:textId="77777777" w:rsidR="00CF295D" w:rsidRDefault="00CF295D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14:paraId="6E663677" w14:textId="77777777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3A5A34C3" w14:textId="77777777" w:rsidR="007F7B48" w:rsidRDefault="007F7B48" w:rsidP="00720EF3">
            <w:pPr>
              <w:spacing w:before="40" w:after="40"/>
              <w:jc w:val="center"/>
              <w:rPr>
                <w:b/>
                <w:i/>
                <w:szCs w:val="24"/>
                <w:lang w:val="it-IT"/>
              </w:rPr>
            </w:pPr>
          </w:p>
          <w:p w14:paraId="31A6FDE0" w14:textId="09267411" w:rsidR="00782D24" w:rsidRDefault="00782D24" w:rsidP="00720EF3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 w:rsidRPr="00215554">
              <w:rPr>
                <w:b/>
                <w:i/>
                <w:szCs w:val="24"/>
                <w:lang w:val="it-IT"/>
              </w:rPr>
              <w:t xml:space="preserve">     </w:t>
            </w: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>IȚIEI PRIMARULUI COMUNEI NR</w:t>
            </w:r>
            <w:r w:rsidR="00BD5135">
              <w:rPr>
                <w:rFonts w:cs="Arial"/>
                <w:b/>
                <w:bCs/>
                <w:sz w:val="18"/>
              </w:rPr>
              <w:t xml:space="preserve">. </w:t>
            </w:r>
            <w:r w:rsidR="0048463C">
              <w:rPr>
                <w:rFonts w:cs="Arial"/>
                <w:b/>
                <w:bCs/>
                <w:sz w:val="18"/>
              </w:rPr>
              <w:t>6/2026</w:t>
            </w:r>
          </w:p>
        </w:tc>
      </w:tr>
      <w:tr w:rsidR="00782D24" w14:paraId="5EF99CFF" w14:textId="77777777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4466FE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301089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4FF7580C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14:paraId="47E9275A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908DE45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5443CBAA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14:paraId="65EFE8C1" w14:textId="77777777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97856E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E6AFB8" w14:textId="48FD3899" w:rsidR="00782D24" w:rsidRDefault="0048463C" w:rsidP="00AF175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18/02/2026</w:t>
            </w:r>
          </w:p>
        </w:tc>
      </w:tr>
      <w:tr w:rsidR="00782D24" w14:paraId="53A313F9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C115D2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6EEDBB" w14:textId="36D90E12" w:rsidR="00782D24" w:rsidRDefault="0048463C" w:rsidP="00B2316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26/02/2026</w:t>
            </w:r>
          </w:p>
        </w:tc>
      </w:tr>
      <w:tr w:rsidR="00782D24" w14:paraId="27AB54DB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4206CF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0BF463" w14:textId="4EB082C7" w:rsidR="00782D24" w:rsidRDefault="0048463C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18/02/2026</w:t>
            </w:r>
          </w:p>
        </w:tc>
      </w:tr>
      <w:tr w:rsidR="00782D24" w14:paraId="5EF53189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E315B2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CC43A17" w14:textId="180D11B1" w:rsidR="00782D24" w:rsidRDefault="0048463C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18/06/2026</w:t>
            </w:r>
          </w:p>
        </w:tc>
      </w:tr>
      <w:tr w:rsidR="00782D24" w14:paraId="301A69CE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7A42E9" w14:textId="77777777"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65E54D" w14:textId="677FCC5D" w:rsidR="00782D24" w:rsidRDefault="0048463C" w:rsidP="00B23164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18/06/2026</w:t>
            </w:r>
          </w:p>
        </w:tc>
      </w:tr>
      <w:tr w:rsidR="00782D24" w14:paraId="3AE186C3" w14:textId="77777777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0059CB79" w14:textId="77777777" w:rsidR="00782D24" w:rsidRDefault="00782D24" w:rsidP="005B1066">
            <w:pPr>
              <w:pStyle w:val="Listparagraf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0FDF86F3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14:paraId="0D48CF48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14:paraId="3D44A513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14:paraId="0D7DA47A" w14:textId="77777777" w:rsidR="00782D24" w:rsidRPr="00FF3BBF" w:rsidRDefault="00782D24" w:rsidP="00782D24">
            <w:pPr>
              <w:pStyle w:val="Listparagraf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281B8874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14:paraId="434EA375" w14:textId="77777777" w:rsidR="00782D24" w:rsidRPr="00FF3BBF" w:rsidRDefault="00782D24" w:rsidP="00782D24">
            <w:pPr>
              <w:pStyle w:val="Listparagraf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78FBB6B6" w14:textId="77777777" w:rsidR="00782D24" w:rsidRPr="00935EA7" w:rsidRDefault="00782D24" w:rsidP="00B25317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4FD246E"/>
    <w:multiLevelType w:val="hybridMultilevel"/>
    <w:tmpl w:val="85BC13B6"/>
    <w:lvl w:ilvl="0" w:tplc="7FD0C9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0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3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B3F1337"/>
    <w:multiLevelType w:val="hybridMultilevel"/>
    <w:tmpl w:val="E676FE3E"/>
    <w:lvl w:ilvl="0" w:tplc="2548B64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9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 w16cid:durableId="1390807123">
    <w:abstractNumId w:val="12"/>
  </w:num>
  <w:num w:numId="2" w16cid:durableId="279342316">
    <w:abstractNumId w:val="1"/>
  </w:num>
  <w:num w:numId="3" w16cid:durableId="580414032">
    <w:abstractNumId w:val="10"/>
  </w:num>
  <w:num w:numId="4" w16cid:durableId="780104503">
    <w:abstractNumId w:val="5"/>
  </w:num>
  <w:num w:numId="5" w16cid:durableId="765344455">
    <w:abstractNumId w:val="11"/>
  </w:num>
  <w:num w:numId="6" w16cid:durableId="1891108944">
    <w:abstractNumId w:val="7"/>
  </w:num>
  <w:num w:numId="7" w16cid:durableId="177476243">
    <w:abstractNumId w:val="20"/>
  </w:num>
  <w:num w:numId="8" w16cid:durableId="542593159">
    <w:abstractNumId w:val="8"/>
  </w:num>
  <w:num w:numId="9" w16cid:durableId="1617713670">
    <w:abstractNumId w:val="17"/>
  </w:num>
  <w:num w:numId="10" w16cid:durableId="341593182">
    <w:abstractNumId w:val="13"/>
  </w:num>
  <w:num w:numId="11" w16cid:durableId="2117141586">
    <w:abstractNumId w:val="6"/>
  </w:num>
  <w:num w:numId="12" w16cid:durableId="1034621418">
    <w:abstractNumId w:val="18"/>
  </w:num>
  <w:num w:numId="13" w16cid:durableId="524099808">
    <w:abstractNumId w:val="2"/>
  </w:num>
  <w:num w:numId="14" w16cid:durableId="1432435217">
    <w:abstractNumId w:val="15"/>
  </w:num>
  <w:num w:numId="15" w16cid:durableId="793792000">
    <w:abstractNumId w:val="0"/>
  </w:num>
  <w:num w:numId="16" w16cid:durableId="2062509407">
    <w:abstractNumId w:val="14"/>
  </w:num>
  <w:num w:numId="17" w16cid:durableId="25375599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48917980">
    <w:abstractNumId w:val="3"/>
  </w:num>
  <w:num w:numId="19" w16cid:durableId="10796938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944339893">
    <w:abstractNumId w:val="9"/>
  </w:num>
  <w:num w:numId="21" w16cid:durableId="24331664">
    <w:abstractNumId w:val="4"/>
  </w:num>
  <w:num w:numId="22" w16cid:durableId="121184517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4FBA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1CB"/>
    <w:rsid w:val="00056E59"/>
    <w:rsid w:val="00061404"/>
    <w:rsid w:val="00063428"/>
    <w:rsid w:val="0006446F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5B7E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1CB2"/>
    <w:rsid w:val="000A2CC0"/>
    <w:rsid w:val="000A782A"/>
    <w:rsid w:val="000B07B9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1A51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3C60"/>
    <w:rsid w:val="0012590B"/>
    <w:rsid w:val="00126F6A"/>
    <w:rsid w:val="00130F23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44D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7C00"/>
    <w:rsid w:val="001A25BB"/>
    <w:rsid w:val="001A2DFD"/>
    <w:rsid w:val="001A5971"/>
    <w:rsid w:val="001A5DD8"/>
    <w:rsid w:val="001A7135"/>
    <w:rsid w:val="001B05EF"/>
    <w:rsid w:val="001B1F04"/>
    <w:rsid w:val="001B20A2"/>
    <w:rsid w:val="001B5486"/>
    <w:rsid w:val="001B57ED"/>
    <w:rsid w:val="001B74D1"/>
    <w:rsid w:val="001B74E6"/>
    <w:rsid w:val="001C1923"/>
    <w:rsid w:val="001C1E6D"/>
    <w:rsid w:val="001C345A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A21"/>
    <w:rsid w:val="00257F10"/>
    <w:rsid w:val="00261E5B"/>
    <w:rsid w:val="002620D3"/>
    <w:rsid w:val="00262C31"/>
    <w:rsid w:val="00264368"/>
    <w:rsid w:val="00266A67"/>
    <w:rsid w:val="0027361E"/>
    <w:rsid w:val="002740CF"/>
    <w:rsid w:val="002757E7"/>
    <w:rsid w:val="00275C4F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B7891"/>
    <w:rsid w:val="002C03A7"/>
    <w:rsid w:val="002C6ED8"/>
    <w:rsid w:val="002C7865"/>
    <w:rsid w:val="002D133A"/>
    <w:rsid w:val="002D1E56"/>
    <w:rsid w:val="002D22DD"/>
    <w:rsid w:val="002D3F10"/>
    <w:rsid w:val="002D49D7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470C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4A83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11BD"/>
    <w:rsid w:val="003725F2"/>
    <w:rsid w:val="003761B8"/>
    <w:rsid w:val="00376DA6"/>
    <w:rsid w:val="00382D45"/>
    <w:rsid w:val="0038348A"/>
    <w:rsid w:val="003872DB"/>
    <w:rsid w:val="00387538"/>
    <w:rsid w:val="00394AD5"/>
    <w:rsid w:val="003A1F82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21E8"/>
    <w:rsid w:val="003D2D5D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3DF6"/>
    <w:rsid w:val="003F4B48"/>
    <w:rsid w:val="003F55AD"/>
    <w:rsid w:val="003F5783"/>
    <w:rsid w:val="003F6529"/>
    <w:rsid w:val="003F7E69"/>
    <w:rsid w:val="004012AC"/>
    <w:rsid w:val="004065DB"/>
    <w:rsid w:val="004072EA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3B5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4F8A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55F"/>
    <w:rsid w:val="00482669"/>
    <w:rsid w:val="00484446"/>
    <w:rsid w:val="0048463C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0078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3144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082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1E13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5603A"/>
    <w:rsid w:val="00657203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87AB2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20EF3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2AD7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02D"/>
    <w:rsid w:val="007569B5"/>
    <w:rsid w:val="00756B5F"/>
    <w:rsid w:val="00757B41"/>
    <w:rsid w:val="007604F7"/>
    <w:rsid w:val="00762993"/>
    <w:rsid w:val="00762FCD"/>
    <w:rsid w:val="00764220"/>
    <w:rsid w:val="00764513"/>
    <w:rsid w:val="00765689"/>
    <w:rsid w:val="00770237"/>
    <w:rsid w:val="0077028C"/>
    <w:rsid w:val="00772FCA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2C6F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0D20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7F7B48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31ED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B7DD7"/>
    <w:rsid w:val="008C6200"/>
    <w:rsid w:val="008C6A66"/>
    <w:rsid w:val="008D0B7C"/>
    <w:rsid w:val="008D30A4"/>
    <w:rsid w:val="008D3B5F"/>
    <w:rsid w:val="008D406E"/>
    <w:rsid w:val="008D4B41"/>
    <w:rsid w:val="008D5B9E"/>
    <w:rsid w:val="008E2B1A"/>
    <w:rsid w:val="008E2DE8"/>
    <w:rsid w:val="008E47F6"/>
    <w:rsid w:val="008E5B9A"/>
    <w:rsid w:val="008F01EC"/>
    <w:rsid w:val="008F2E07"/>
    <w:rsid w:val="008F5464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07B5B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0A32"/>
    <w:rsid w:val="00A5193D"/>
    <w:rsid w:val="00A5273A"/>
    <w:rsid w:val="00A54945"/>
    <w:rsid w:val="00A610E0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90247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B5037"/>
    <w:rsid w:val="00AC0096"/>
    <w:rsid w:val="00AC0667"/>
    <w:rsid w:val="00AC1AF3"/>
    <w:rsid w:val="00AC1EA3"/>
    <w:rsid w:val="00AC2217"/>
    <w:rsid w:val="00AC26B4"/>
    <w:rsid w:val="00AC7402"/>
    <w:rsid w:val="00AD0FC1"/>
    <w:rsid w:val="00AD2BD4"/>
    <w:rsid w:val="00AD4553"/>
    <w:rsid w:val="00AD6B50"/>
    <w:rsid w:val="00AD6E0A"/>
    <w:rsid w:val="00AD7535"/>
    <w:rsid w:val="00AD7BBB"/>
    <w:rsid w:val="00AE009E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3164"/>
    <w:rsid w:val="00B246C8"/>
    <w:rsid w:val="00B25317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E8A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135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28D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5219"/>
    <w:rsid w:val="00C4612C"/>
    <w:rsid w:val="00C50465"/>
    <w:rsid w:val="00C525F4"/>
    <w:rsid w:val="00C53779"/>
    <w:rsid w:val="00C539A9"/>
    <w:rsid w:val="00C544C9"/>
    <w:rsid w:val="00C54D57"/>
    <w:rsid w:val="00C55C82"/>
    <w:rsid w:val="00C60184"/>
    <w:rsid w:val="00C619DB"/>
    <w:rsid w:val="00C62B15"/>
    <w:rsid w:val="00C62E42"/>
    <w:rsid w:val="00C63379"/>
    <w:rsid w:val="00C66550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6079"/>
    <w:rsid w:val="00CD75B5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295D"/>
    <w:rsid w:val="00CF49A0"/>
    <w:rsid w:val="00CF5C3F"/>
    <w:rsid w:val="00D01665"/>
    <w:rsid w:val="00D01712"/>
    <w:rsid w:val="00D019BF"/>
    <w:rsid w:val="00D01C32"/>
    <w:rsid w:val="00D01DAD"/>
    <w:rsid w:val="00D0248E"/>
    <w:rsid w:val="00D030BE"/>
    <w:rsid w:val="00D048CC"/>
    <w:rsid w:val="00D06B5A"/>
    <w:rsid w:val="00D121D0"/>
    <w:rsid w:val="00D13214"/>
    <w:rsid w:val="00D14742"/>
    <w:rsid w:val="00D1667C"/>
    <w:rsid w:val="00D22983"/>
    <w:rsid w:val="00D23FA2"/>
    <w:rsid w:val="00D24112"/>
    <w:rsid w:val="00D24C5E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47553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3FCA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4991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1F0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2A33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FCE"/>
    <w:rsid w:val="00F164D3"/>
    <w:rsid w:val="00F17CDE"/>
    <w:rsid w:val="00F23301"/>
    <w:rsid w:val="00F2417D"/>
    <w:rsid w:val="00F245D2"/>
    <w:rsid w:val="00F24B04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384A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019"/>
    <w:rsid w:val="00F9257B"/>
    <w:rsid w:val="00F94AB7"/>
    <w:rsid w:val="00F95F25"/>
    <w:rsid w:val="00F96D1E"/>
    <w:rsid w:val="00FA54F8"/>
    <w:rsid w:val="00FA6AA6"/>
    <w:rsid w:val="00FB0091"/>
    <w:rsid w:val="00FB247B"/>
    <w:rsid w:val="00FB4101"/>
    <w:rsid w:val="00FB43FB"/>
    <w:rsid w:val="00FB5C19"/>
    <w:rsid w:val="00FB6C3C"/>
    <w:rsid w:val="00FB77B5"/>
    <w:rsid w:val="00FC016F"/>
    <w:rsid w:val="00FC1090"/>
    <w:rsid w:val="00FC43B8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9DC046F"/>
  <w15:docId w15:val="{794732BA-4D6C-4B84-B989-8AB1372D6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Titlu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Titlu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Corptext">
    <w:name w:val="Body Text"/>
    <w:basedOn w:val="Normal"/>
    <w:rsid w:val="00683330"/>
    <w:pPr>
      <w:spacing w:after="120"/>
    </w:pPr>
  </w:style>
  <w:style w:type="paragraph" w:styleId="TextnBalon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Corp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Indentcorptex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Antet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elgril">
    <w:name w:val="Table Grid"/>
    <w:basedOn w:val="Tabel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f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0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9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3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3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5DC70F-C0E3-4C8D-B733-AB3532A3A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700</Words>
  <Characters>3994</Characters>
  <Application>Microsoft Office Word</Application>
  <DocSecurity>0</DocSecurity>
  <Lines>33</Lines>
  <Paragraphs>9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8</cp:revision>
  <cp:lastPrinted>2026-02-18T09:03:00Z</cp:lastPrinted>
  <dcterms:created xsi:type="dcterms:W3CDTF">2026-02-18T08:56:00Z</dcterms:created>
  <dcterms:modified xsi:type="dcterms:W3CDTF">2026-02-18T09:50:00Z</dcterms:modified>
</cp:coreProperties>
</file>