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07D84">
        <w:rPr>
          <w:b/>
          <w:bCs/>
          <w:sz w:val="30"/>
          <w:szCs w:val="30"/>
          <w:lang w:val="pt-BR"/>
        </w:rPr>
        <w:t>2</w:t>
      </w:r>
      <w:r w:rsidR="00DB636B">
        <w:rPr>
          <w:b/>
          <w:bCs/>
          <w:sz w:val="30"/>
          <w:szCs w:val="30"/>
          <w:lang w:val="pt-BR"/>
        </w:rPr>
        <w:t>93</w:t>
      </w:r>
      <w:r w:rsidR="003F3DF6">
        <w:rPr>
          <w:b/>
          <w:bCs/>
          <w:sz w:val="30"/>
          <w:szCs w:val="30"/>
          <w:lang w:val="pt-BR"/>
        </w:rPr>
        <w:t>/2025</w:t>
      </w:r>
    </w:p>
    <w:p w:rsidR="0006446F" w:rsidRPr="0031204A" w:rsidRDefault="0006446F" w:rsidP="003A1F82">
      <w:pPr>
        <w:jc w:val="center"/>
        <w:rPr>
          <w:sz w:val="16"/>
          <w:szCs w:val="16"/>
          <w:lang w:val="pt-BR"/>
        </w:rPr>
      </w:pPr>
    </w:p>
    <w:p w:rsidR="00A50A32" w:rsidRDefault="00A50A32" w:rsidP="00A50A32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privind convocarea în şedinţă extraordinară,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it-IT"/>
        </w:rPr>
      </w:pPr>
      <w:r>
        <w:rPr>
          <w:b/>
          <w:bCs/>
          <w:sz w:val="26"/>
          <w:szCs w:val="26"/>
          <w:lang w:val="pt-BR"/>
        </w:rPr>
        <w:t xml:space="preserve"> Consiliului local al </w:t>
      </w:r>
      <w:r>
        <w:rPr>
          <w:b/>
          <w:bCs/>
          <w:sz w:val="26"/>
          <w:szCs w:val="26"/>
          <w:lang w:val="it-IT"/>
        </w:rPr>
        <w:t>comunei Rafaila, judeţul Vaslui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Default="00A50A32" w:rsidP="00A50A32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având în vedere</w:t>
      </w:r>
      <w:r w:rsidR="00B62E8A">
        <w:rPr>
          <w:sz w:val="26"/>
          <w:szCs w:val="26"/>
          <w:lang w:val="it-IT"/>
        </w:rPr>
        <w:t xml:space="preserve"> referatul nr. </w:t>
      </w:r>
      <w:r w:rsidR="00D90D45">
        <w:rPr>
          <w:sz w:val="26"/>
          <w:szCs w:val="26"/>
          <w:lang w:val="it-IT"/>
        </w:rPr>
        <w:t>4</w:t>
      </w:r>
      <w:r w:rsidR="00DB636B">
        <w:rPr>
          <w:sz w:val="26"/>
          <w:szCs w:val="26"/>
          <w:lang w:val="it-IT"/>
        </w:rPr>
        <w:t>60</w:t>
      </w:r>
      <w:r w:rsidR="00D90D45">
        <w:rPr>
          <w:sz w:val="26"/>
          <w:szCs w:val="26"/>
          <w:lang w:val="it-IT"/>
        </w:rPr>
        <w:t>2</w:t>
      </w:r>
      <w:r w:rsidR="0006446F">
        <w:rPr>
          <w:sz w:val="26"/>
          <w:szCs w:val="26"/>
          <w:lang w:val="it-IT"/>
        </w:rPr>
        <w:t xml:space="preserve"> </w:t>
      </w:r>
      <w:r w:rsidR="00AE009E">
        <w:rPr>
          <w:sz w:val="26"/>
          <w:szCs w:val="26"/>
          <w:lang w:val="it-IT"/>
        </w:rPr>
        <w:t xml:space="preserve">din </w:t>
      </w:r>
      <w:r w:rsidR="00DB636B">
        <w:rPr>
          <w:sz w:val="26"/>
          <w:szCs w:val="26"/>
          <w:lang w:val="it-IT"/>
        </w:rPr>
        <w:t>12.09</w:t>
      </w:r>
      <w:r w:rsidR="003F3DF6">
        <w:rPr>
          <w:sz w:val="26"/>
          <w:szCs w:val="26"/>
          <w:lang w:val="it-IT"/>
        </w:rPr>
        <w:t>.2025</w:t>
      </w:r>
      <w:r w:rsidR="00B62E8A">
        <w:rPr>
          <w:sz w:val="26"/>
          <w:szCs w:val="26"/>
          <w:lang w:val="it-IT"/>
        </w:rPr>
        <w:t xml:space="preserve"> al d-nei Voicu Victorita;</w:t>
      </w:r>
    </w:p>
    <w:p w:rsidR="00107D84" w:rsidRDefault="00B62E8A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conformitate cu </w:t>
      </w:r>
      <w:r w:rsidR="00A50A32">
        <w:rPr>
          <w:sz w:val="26"/>
          <w:szCs w:val="26"/>
          <w:lang w:val="it-IT"/>
        </w:rPr>
        <w:t xml:space="preserve">prevederile art. </w:t>
      </w:r>
      <w:r w:rsidR="00A50A32">
        <w:rPr>
          <w:color w:val="auto"/>
          <w:sz w:val="26"/>
          <w:szCs w:val="26"/>
        </w:rPr>
        <w:t>134 alin. (1), alin. (3) lit. ,,</w:t>
      </w:r>
      <w:r w:rsidR="00E60FFD">
        <w:rPr>
          <w:color w:val="auto"/>
          <w:sz w:val="26"/>
          <w:szCs w:val="26"/>
        </w:rPr>
        <w:t>b</w:t>
      </w:r>
      <w:r w:rsidR="00107D84">
        <w:rPr>
          <w:color w:val="auto"/>
          <w:sz w:val="26"/>
          <w:szCs w:val="26"/>
        </w:rPr>
        <w:t>" si</w:t>
      </w:r>
      <w:r w:rsidR="00A50A32">
        <w:rPr>
          <w:color w:val="auto"/>
          <w:sz w:val="26"/>
          <w:szCs w:val="26"/>
        </w:rPr>
        <w:t xml:space="preserve"> art. 135</w:t>
      </w:r>
      <w:r w:rsidR="00107D84" w:rsidRPr="00107D84">
        <w:rPr>
          <w:color w:val="auto"/>
          <w:sz w:val="26"/>
          <w:szCs w:val="26"/>
        </w:rPr>
        <w:t xml:space="preserve"> </w:t>
      </w:r>
      <w:r w:rsidR="00107D84">
        <w:rPr>
          <w:color w:val="auto"/>
          <w:sz w:val="26"/>
          <w:szCs w:val="26"/>
        </w:rPr>
        <w:t>din O.U.G. nr. 57/2019 privind Codul administrativ, cu modificarile si completarile ulterioare;</w:t>
      </w:r>
    </w:p>
    <w:p w:rsidR="00A50A32" w:rsidRDefault="00107D84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in temeiul prevederilor</w:t>
      </w:r>
      <w:r w:rsidR="00A50A32">
        <w:rPr>
          <w:color w:val="auto"/>
          <w:sz w:val="26"/>
          <w:szCs w:val="26"/>
        </w:rPr>
        <w:t xml:space="preserve"> art. 155</w:t>
      </w:r>
      <w:r w:rsidR="00657203">
        <w:rPr>
          <w:color w:val="auto"/>
          <w:sz w:val="26"/>
          <w:szCs w:val="26"/>
        </w:rPr>
        <w:t xml:space="preserve"> alin (1)</w:t>
      </w:r>
      <w:r w:rsidR="00A50A32">
        <w:rPr>
          <w:color w:val="auto"/>
          <w:sz w:val="26"/>
          <w:szCs w:val="26"/>
        </w:rPr>
        <w:t xml:space="preserve"> lit.</w:t>
      </w:r>
      <w:r w:rsidR="00657203">
        <w:rPr>
          <w:color w:val="auto"/>
          <w:sz w:val="26"/>
          <w:szCs w:val="26"/>
        </w:rPr>
        <w:t xml:space="preserve"> ,,b", alin. (3)</w:t>
      </w:r>
      <w:r w:rsidR="00A50A32">
        <w:rPr>
          <w:color w:val="auto"/>
          <w:sz w:val="26"/>
          <w:szCs w:val="26"/>
        </w:rPr>
        <w:t xml:space="preserve"> lit. ,,b" si art. 196 alin. (1),</w:t>
      </w:r>
      <w:r>
        <w:rPr>
          <w:color w:val="auto"/>
          <w:sz w:val="26"/>
          <w:szCs w:val="26"/>
        </w:rPr>
        <w:t xml:space="preserve"> </w:t>
      </w:r>
      <w:r w:rsidR="00A50A32">
        <w:rPr>
          <w:color w:val="auto"/>
          <w:sz w:val="26"/>
          <w:szCs w:val="26"/>
        </w:rPr>
        <w:t>lit. ,,b" 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Pr="00732AD7" w:rsidRDefault="007B2192" w:rsidP="0063769F">
      <w:pPr>
        <w:ind w:firstLine="480"/>
        <w:jc w:val="both"/>
        <w:rPr>
          <w:bCs/>
          <w:sz w:val="26"/>
          <w:szCs w:val="26"/>
        </w:rPr>
      </w:pPr>
      <w:r w:rsidRPr="00732AD7">
        <w:rPr>
          <w:b/>
          <w:bCs/>
          <w:sz w:val="26"/>
          <w:szCs w:val="26"/>
          <w:lang w:val="pt-BR"/>
        </w:rPr>
        <w:t>Art. 1</w:t>
      </w:r>
      <w:r w:rsidR="00A636F4" w:rsidRPr="00732AD7">
        <w:rPr>
          <w:b/>
          <w:bCs/>
          <w:sz w:val="26"/>
          <w:szCs w:val="26"/>
          <w:lang w:val="pt-BR"/>
        </w:rPr>
        <w:t>.</w:t>
      </w:r>
      <w:r w:rsidR="00A04E4F" w:rsidRPr="00732AD7">
        <w:rPr>
          <w:sz w:val="26"/>
          <w:szCs w:val="26"/>
          <w:lang w:val="pt-BR"/>
        </w:rPr>
        <w:t xml:space="preserve"> </w:t>
      </w:r>
      <w:r w:rsidR="00200D27" w:rsidRPr="00732AD7">
        <w:rPr>
          <w:sz w:val="26"/>
          <w:szCs w:val="26"/>
          <w:lang w:val="pt-BR"/>
        </w:rPr>
        <w:t xml:space="preserve">Se convoacă în şedinţă </w:t>
      </w:r>
      <w:r w:rsidR="00A50A32" w:rsidRPr="00732AD7">
        <w:rPr>
          <w:sz w:val="26"/>
          <w:szCs w:val="26"/>
          <w:lang w:val="pt-BR"/>
        </w:rPr>
        <w:t>extra</w:t>
      </w:r>
      <w:r w:rsidR="003E0862" w:rsidRPr="00732AD7">
        <w:rPr>
          <w:sz w:val="26"/>
          <w:szCs w:val="26"/>
          <w:lang w:val="pt-BR"/>
        </w:rPr>
        <w:t xml:space="preserve">ordinara, </w:t>
      </w:r>
      <w:r w:rsidRPr="00732AD7">
        <w:rPr>
          <w:sz w:val="26"/>
          <w:szCs w:val="26"/>
          <w:lang w:val="pt-BR"/>
        </w:rPr>
        <w:t xml:space="preserve">Consiliul local al comunei Rafaila, judeţul Vaslui, pentru data de </w:t>
      </w:r>
      <w:r w:rsidR="00D90D45">
        <w:rPr>
          <w:b/>
          <w:i/>
          <w:sz w:val="26"/>
          <w:szCs w:val="26"/>
          <w:lang w:val="pt-BR"/>
        </w:rPr>
        <w:t>1</w:t>
      </w:r>
      <w:r w:rsidR="00DB636B">
        <w:rPr>
          <w:b/>
          <w:i/>
          <w:sz w:val="26"/>
          <w:szCs w:val="26"/>
          <w:lang w:val="pt-BR"/>
        </w:rPr>
        <w:t>6</w:t>
      </w:r>
      <w:r w:rsidR="00107D84">
        <w:rPr>
          <w:b/>
          <w:i/>
          <w:sz w:val="26"/>
          <w:szCs w:val="26"/>
          <w:lang w:val="pt-BR"/>
        </w:rPr>
        <w:t xml:space="preserve"> </w:t>
      </w:r>
      <w:r w:rsidR="00DB636B">
        <w:rPr>
          <w:b/>
          <w:i/>
          <w:sz w:val="26"/>
          <w:szCs w:val="26"/>
          <w:lang w:val="pt-BR"/>
        </w:rPr>
        <w:t>septembrie</w:t>
      </w:r>
      <w:r w:rsidR="003F3DF6">
        <w:rPr>
          <w:b/>
          <w:i/>
          <w:sz w:val="26"/>
          <w:szCs w:val="26"/>
          <w:lang w:val="pt-BR"/>
        </w:rPr>
        <w:t xml:space="preserve"> 2025</w:t>
      </w:r>
      <w:r w:rsidRPr="00732AD7">
        <w:rPr>
          <w:b/>
          <w:sz w:val="26"/>
          <w:szCs w:val="26"/>
          <w:lang w:val="pt-BR"/>
        </w:rPr>
        <w:t xml:space="preserve">, </w:t>
      </w:r>
      <w:r w:rsidRPr="00732AD7">
        <w:rPr>
          <w:sz w:val="26"/>
          <w:szCs w:val="26"/>
          <w:lang w:val="pt-BR"/>
        </w:rPr>
        <w:t>ora</w:t>
      </w:r>
      <w:r w:rsidRPr="00732AD7">
        <w:rPr>
          <w:b/>
          <w:sz w:val="26"/>
          <w:szCs w:val="26"/>
          <w:lang w:val="pt-BR"/>
        </w:rPr>
        <w:t xml:space="preserve"> </w:t>
      </w:r>
      <w:r w:rsidR="003F3DF6">
        <w:rPr>
          <w:b/>
          <w:i/>
          <w:sz w:val="26"/>
          <w:szCs w:val="26"/>
          <w:lang w:val="pt-BR"/>
        </w:rPr>
        <w:t>08</w:t>
      </w:r>
      <w:r w:rsidR="00577A45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732AD7">
        <w:rPr>
          <w:sz w:val="26"/>
          <w:szCs w:val="26"/>
          <w:lang w:val="pt-BR"/>
        </w:rPr>
        <w:t xml:space="preserve"> </w:t>
      </w:r>
      <w:r w:rsidRPr="00732AD7">
        <w:rPr>
          <w:bCs/>
          <w:sz w:val="26"/>
          <w:szCs w:val="26"/>
        </w:rPr>
        <w:t xml:space="preserve">la sediul administrativ al Primăriei comunei Rafaila, </w:t>
      </w:r>
      <w:r w:rsidR="00AE009E" w:rsidRPr="00732AD7">
        <w:rPr>
          <w:bCs/>
          <w:sz w:val="26"/>
          <w:szCs w:val="26"/>
        </w:rPr>
        <w:t xml:space="preserve">cu prezență fizică, </w:t>
      </w:r>
      <w:r w:rsidRPr="00732AD7">
        <w:rPr>
          <w:bCs/>
          <w:sz w:val="26"/>
          <w:szCs w:val="26"/>
        </w:rPr>
        <w:t>cu următoarea ordine de zi:</w:t>
      </w:r>
    </w:p>
    <w:p w:rsidR="004653BF" w:rsidRPr="00732AD7" w:rsidRDefault="004653BF" w:rsidP="0063769F">
      <w:pPr>
        <w:ind w:firstLine="480"/>
        <w:jc w:val="both"/>
        <w:rPr>
          <w:b/>
          <w:bCs/>
          <w:sz w:val="26"/>
          <w:szCs w:val="26"/>
          <w:lang w:val="pt-BR"/>
        </w:rPr>
      </w:pPr>
    </w:p>
    <w:p w:rsidR="00DB636B" w:rsidRPr="00DB636B" w:rsidRDefault="00D90D45" w:rsidP="00DB636B">
      <w:pPr>
        <w:tabs>
          <w:tab w:val="left" w:pos="567"/>
        </w:tabs>
        <w:jc w:val="both"/>
        <w:rPr>
          <w:b/>
          <w:bCs/>
          <w:color w:val="auto"/>
          <w:sz w:val="26"/>
          <w:szCs w:val="26"/>
        </w:rPr>
      </w:pPr>
      <w:r>
        <w:rPr>
          <w:b/>
          <w:bCs/>
          <w:sz w:val="26"/>
          <w:szCs w:val="26"/>
        </w:rPr>
        <w:tab/>
      </w:r>
      <w:bookmarkStart w:id="0" w:name="_GoBack"/>
      <w:r w:rsidR="00DB636B" w:rsidRPr="00DB636B">
        <w:rPr>
          <w:b/>
          <w:bCs/>
          <w:sz w:val="26"/>
          <w:szCs w:val="26"/>
        </w:rPr>
        <w:t xml:space="preserve">1. </w:t>
      </w:r>
      <w:r w:rsidR="00DB636B" w:rsidRPr="00DB636B">
        <w:rPr>
          <w:b/>
          <w:noProof/>
          <w:color w:val="auto"/>
          <w:sz w:val="26"/>
          <w:szCs w:val="26"/>
          <w:lang w:eastAsia="en-US"/>
        </w:rPr>
        <w:t>Proiect de hotărâre privind</w:t>
      </w:r>
      <w:r w:rsidR="00DB636B" w:rsidRPr="00DB636B">
        <w:rPr>
          <w:b/>
          <w:color w:val="auto"/>
          <w:sz w:val="26"/>
          <w:szCs w:val="26"/>
          <w:lang w:val="en-US"/>
        </w:rPr>
        <w:t xml:space="preserve"> </w:t>
      </w:r>
      <w:r w:rsidR="00DB636B" w:rsidRPr="00DB636B">
        <w:rPr>
          <w:b/>
          <w:noProof/>
          <w:color w:val="auto"/>
          <w:sz w:val="26"/>
          <w:szCs w:val="26"/>
          <w:lang w:val="en-US" w:eastAsia="en-US"/>
        </w:rPr>
        <w:t xml:space="preserve">modificarea H.C.L. nr. 56 din 31.08.2022 privind </w:t>
      </w:r>
      <w:r w:rsidR="00DB636B" w:rsidRPr="00DB636B">
        <w:rPr>
          <w:b/>
          <w:bCs/>
          <w:noProof/>
          <w:color w:val="auto"/>
          <w:sz w:val="26"/>
          <w:szCs w:val="26"/>
          <w:lang w:eastAsia="en-US"/>
        </w:rPr>
        <w:t xml:space="preserve">punerea la dispozitia proiectului </w:t>
      </w:r>
      <w:r w:rsidR="00DB636B" w:rsidRPr="00DB636B">
        <w:rPr>
          <w:b/>
          <w:noProof/>
          <w:color w:val="auto"/>
          <w:sz w:val="26"/>
          <w:szCs w:val="26"/>
          <w:lang w:eastAsia="en-US"/>
        </w:rPr>
        <w:t>„</w:t>
      </w:r>
      <w:r w:rsidR="00DB636B" w:rsidRPr="00DB636B">
        <w:rPr>
          <w:rFonts w:eastAsia="Calibri"/>
          <w:b/>
          <w:bCs/>
          <w:i/>
          <w:noProof/>
          <w:color w:val="auto"/>
          <w:sz w:val="26"/>
          <w:szCs w:val="26"/>
          <w:lang w:eastAsia="en-US"/>
        </w:rPr>
        <w:t xml:space="preserve">Proiect regional de dezvoltare a infrastructurii de apăși apă uzată din județul Vaslui’’ </w:t>
      </w:r>
      <w:r w:rsidR="00DB636B" w:rsidRPr="00DB636B">
        <w:rPr>
          <w:rFonts w:eastAsia="Calibri"/>
          <w:b/>
          <w:noProof/>
          <w:color w:val="auto"/>
          <w:sz w:val="26"/>
          <w:szCs w:val="26"/>
          <w:lang w:eastAsia="en-US"/>
        </w:rPr>
        <w:t>a terenurilor pentru constructia/extinderea/ reabilitarea investitiilor aferente UAT Comuna Rafaila.</w:t>
      </w:r>
    </w:p>
    <w:p w:rsidR="00DB636B" w:rsidRPr="00DB636B" w:rsidRDefault="00DB636B" w:rsidP="00DB636B">
      <w:pPr>
        <w:tabs>
          <w:tab w:val="left" w:pos="567"/>
        </w:tabs>
        <w:spacing w:line="237" w:lineRule="auto"/>
        <w:ind w:right="16"/>
        <w:jc w:val="both"/>
        <w:rPr>
          <w:b/>
          <w:noProof/>
          <w:color w:val="auto"/>
          <w:sz w:val="26"/>
          <w:szCs w:val="26"/>
          <w:lang w:eastAsia="en-US"/>
        </w:rPr>
      </w:pPr>
      <w:r w:rsidRPr="00DB636B">
        <w:rPr>
          <w:b/>
          <w:bCs/>
          <w:color w:val="auto"/>
          <w:sz w:val="26"/>
          <w:szCs w:val="26"/>
        </w:rPr>
        <w:tab/>
      </w:r>
      <w:r w:rsidRPr="00DB636B">
        <w:rPr>
          <w:b/>
          <w:bCs/>
          <w:sz w:val="26"/>
          <w:szCs w:val="26"/>
        </w:rPr>
        <w:t xml:space="preserve">2. </w:t>
      </w:r>
      <w:r w:rsidRPr="00DB636B">
        <w:rPr>
          <w:b/>
          <w:color w:val="auto"/>
          <w:sz w:val="26"/>
          <w:szCs w:val="26"/>
        </w:rPr>
        <w:t xml:space="preserve">Proiect de hotărâre privind </w:t>
      </w:r>
      <w:r w:rsidRPr="00DB636B">
        <w:rPr>
          <w:b/>
          <w:noProof/>
          <w:color w:val="auto"/>
          <w:sz w:val="26"/>
          <w:szCs w:val="26"/>
          <w:lang w:eastAsia="en-US"/>
        </w:rPr>
        <w:t>aprobarea traseelor și intervalul orelor de transport al microbuzelor școlare</w:t>
      </w:r>
      <w:r w:rsidRPr="00DB636B">
        <w:rPr>
          <w:rFonts w:eastAsia="Calibri"/>
          <w:b/>
          <w:color w:val="auto"/>
          <w:sz w:val="26"/>
          <w:szCs w:val="26"/>
          <w:lang w:val="en-US" w:eastAsia="en-US"/>
        </w:rPr>
        <w:t xml:space="preserve"> </w:t>
      </w:r>
      <w:proofErr w:type="spellStart"/>
      <w:r w:rsidRPr="00DB636B">
        <w:rPr>
          <w:rFonts w:eastAsia="Calibri"/>
          <w:b/>
          <w:color w:val="auto"/>
          <w:sz w:val="26"/>
          <w:szCs w:val="26"/>
          <w:lang w:val="en-US" w:eastAsia="en-US"/>
        </w:rPr>
        <w:t>apartinând</w:t>
      </w:r>
      <w:proofErr w:type="spellEnd"/>
      <w:r w:rsidRPr="00DB636B">
        <w:rPr>
          <w:rFonts w:eastAsia="Calibri"/>
          <w:b/>
          <w:color w:val="auto"/>
          <w:sz w:val="26"/>
          <w:szCs w:val="26"/>
          <w:lang w:val="en-US" w:eastAsia="en-US"/>
        </w:rPr>
        <w:t xml:space="preserve"> U.A.T </w:t>
      </w:r>
      <w:proofErr w:type="spellStart"/>
      <w:r w:rsidRPr="00DB636B">
        <w:rPr>
          <w:rFonts w:eastAsia="Calibri"/>
          <w:b/>
          <w:color w:val="auto"/>
          <w:sz w:val="26"/>
          <w:szCs w:val="26"/>
          <w:lang w:val="en-US" w:eastAsia="en-US"/>
        </w:rPr>
        <w:t>Comuna</w:t>
      </w:r>
      <w:proofErr w:type="spellEnd"/>
      <w:r w:rsidRPr="00DB636B">
        <w:rPr>
          <w:rFonts w:eastAsia="Calibri"/>
          <w:b/>
          <w:color w:val="auto"/>
          <w:sz w:val="26"/>
          <w:szCs w:val="26"/>
          <w:lang w:val="en-US" w:eastAsia="en-US"/>
        </w:rPr>
        <w:t xml:space="preserve"> </w:t>
      </w:r>
      <w:proofErr w:type="spellStart"/>
      <w:r w:rsidRPr="00DB636B">
        <w:rPr>
          <w:rFonts w:eastAsia="Calibri"/>
          <w:b/>
          <w:color w:val="auto"/>
          <w:sz w:val="26"/>
          <w:szCs w:val="26"/>
          <w:lang w:val="en-US" w:eastAsia="en-US"/>
        </w:rPr>
        <w:t>Rafaila</w:t>
      </w:r>
      <w:proofErr w:type="spellEnd"/>
      <w:r w:rsidRPr="00DB636B">
        <w:rPr>
          <w:rFonts w:eastAsia="Calibri"/>
          <w:b/>
          <w:color w:val="auto"/>
          <w:sz w:val="26"/>
          <w:szCs w:val="26"/>
          <w:lang w:val="en-US" w:eastAsia="en-US"/>
        </w:rPr>
        <w:t>,</w:t>
      </w:r>
      <w:r w:rsidRPr="00DB636B">
        <w:rPr>
          <w:b/>
          <w:noProof/>
          <w:color w:val="auto"/>
          <w:sz w:val="26"/>
          <w:szCs w:val="26"/>
          <w:lang w:eastAsia="en-US"/>
        </w:rPr>
        <w:t xml:space="preserve"> în anul școlar 2025-2026.</w:t>
      </w:r>
    </w:p>
    <w:p w:rsidR="00D90D45" w:rsidRDefault="00D90D45" w:rsidP="00DB636B">
      <w:pPr>
        <w:tabs>
          <w:tab w:val="left" w:pos="567"/>
        </w:tabs>
        <w:jc w:val="both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ab/>
        <w:t xml:space="preserve">3. </w:t>
      </w:r>
      <w:r>
        <w:rPr>
          <w:b/>
          <w:sz w:val="26"/>
          <w:szCs w:val="26"/>
        </w:rPr>
        <w:t>Interpelări şi răspunsuri</w:t>
      </w:r>
      <w:r>
        <w:rPr>
          <w:b/>
          <w:bCs/>
          <w:sz w:val="26"/>
          <w:szCs w:val="26"/>
        </w:rPr>
        <w:t>.</w:t>
      </w:r>
      <w:r>
        <w:rPr>
          <w:b/>
          <w:sz w:val="26"/>
          <w:szCs w:val="26"/>
        </w:rPr>
        <w:t xml:space="preserve">  </w:t>
      </w:r>
    </w:p>
    <w:p w:rsidR="00107D84" w:rsidRDefault="00107D84" w:rsidP="00107D84">
      <w:pPr>
        <w:tabs>
          <w:tab w:val="left" w:pos="567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</w:p>
    <w:bookmarkEnd w:id="0"/>
    <w:p w:rsidR="00107D84" w:rsidRDefault="00107D84" w:rsidP="00107D84">
      <w:pPr>
        <w:tabs>
          <w:tab w:val="left" w:pos="567"/>
        </w:tabs>
        <w:jc w:val="both"/>
        <w:rPr>
          <w:b/>
          <w:color w:val="auto"/>
          <w:sz w:val="26"/>
          <w:szCs w:val="26"/>
        </w:rPr>
      </w:pPr>
    </w:p>
    <w:p w:rsidR="00577A45" w:rsidRPr="00732AD7" w:rsidRDefault="00FE08C5" w:rsidP="00657203">
      <w:pPr>
        <w:tabs>
          <w:tab w:val="num" w:pos="567"/>
        </w:tabs>
        <w:jc w:val="both"/>
        <w:rPr>
          <w:i/>
          <w:sz w:val="26"/>
          <w:szCs w:val="26"/>
        </w:rPr>
      </w:pPr>
      <w:r w:rsidRPr="00732AD7">
        <w:rPr>
          <w:b/>
          <w:sz w:val="26"/>
          <w:szCs w:val="26"/>
        </w:rPr>
        <w:tab/>
      </w:r>
      <w:r w:rsidR="0063769F" w:rsidRPr="00732AD7">
        <w:rPr>
          <w:b/>
          <w:bCs/>
          <w:sz w:val="26"/>
          <w:szCs w:val="26"/>
        </w:rPr>
        <w:tab/>
      </w:r>
      <w:r w:rsidR="00EA61E6" w:rsidRPr="00732AD7">
        <w:rPr>
          <w:b/>
          <w:bCs/>
          <w:sz w:val="26"/>
          <w:szCs w:val="26"/>
        </w:rPr>
        <w:t>A</w:t>
      </w:r>
      <w:r w:rsidR="003C0C5C" w:rsidRPr="00732AD7">
        <w:rPr>
          <w:b/>
          <w:sz w:val="26"/>
          <w:szCs w:val="26"/>
        </w:rPr>
        <w:t>rt. 2</w:t>
      </w:r>
      <w:r w:rsidR="00A636F4" w:rsidRPr="00732AD7">
        <w:rPr>
          <w:b/>
          <w:sz w:val="26"/>
          <w:szCs w:val="26"/>
        </w:rPr>
        <w:t>.</w:t>
      </w:r>
      <w:r w:rsidR="003C0C5C" w:rsidRPr="00732AD7">
        <w:rPr>
          <w:sz w:val="26"/>
          <w:szCs w:val="26"/>
        </w:rPr>
        <w:t xml:space="preserve"> Prezenta dispoziţie va fi dusă la îndeplinire de secretarul</w:t>
      </w:r>
      <w:r w:rsidR="004A6EEC" w:rsidRPr="00732AD7">
        <w:rPr>
          <w:sz w:val="26"/>
          <w:szCs w:val="26"/>
        </w:rPr>
        <w:t xml:space="preserve"> general al</w:t>
      </w:r>
      <w:r w:rsidR="003C0C5C" w:rsidRPr="00732AD7">
        <w:rPr>
          <w:sz w:val="26"/>
          <w:szCs w:val="26"/>
        </w:rPr>
        <w:t xml:space="preserve"> </w:t>
      </w:r>
      <w:r w:rsidR="00577E5A" w:rsidRPr="00732AD7">
        <w:rPr>
          <w:sz w:val="26"/>
          <w:szCs w:val="26"/>
        </w:rPr>
        <w:t>comunei Rafaila, judeţul Vaslui.</w:t>
      </w:r>
      <w:r w:rsidR="00023C27" w:rsidRPr="00732AD7">
        <w:rPr>
          <w:i/>
          <w:sz w:val="26"/>
          <w:szCs w:val="26"/>
        </w:rPr>
        <w:tab/>
      </w:r>
    </w:p>
    <w:p w:rsidR="00A50A32" w:rsidRDefault="00A50A32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DB636B">
        <w:rPr>
          <w:b/>
          <w:i/>
          <w:sz w:val="26"/>
          <w:szCs w:val="26"/>
        </w:rPr>
        <w:t xml:space="preserve">12 septembrie </w:t>
      </w:r>
      <w:r w:rsidR="000A1CB2">
        <w:rPr>
          <w:b/>
          <w:i/>
          <w:sz w:val="26"/>
          <w:szCs w:val="26"/>
        </w:rPr>
        <w:t>2025</w:t>
      </w:r>
    </w:p>
    <w:p w:rsidR="00D24C5E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DB636B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D90D45">
              <w:rPr>
                <w:rFonts w:cs="Arial"/>
                <w:b/>
                <w:bCs/>
                <w:sz w:val="18"/>
              </w:rPr>
              <w:t>2</w:t>
            </w:r>
            <w:r w:rsidR="00DB636B">
              <w:rPr>
                <w:rFonts w:cs="Arial"/>
                <w:b/>
                <w:bCs/>
                <w:sz w:val="18"/>
              </w:rPr>
              <w:t>93</w:t>
            </w:r>
            <w:r w:rsidR="000A1CB2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DB636B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12/09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DB636B" w:rsidP="00B2316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22/09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DB636B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12/09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0A1CB2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DB636B" w:rsidP="00B23164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16/09</w:t>
            </w:r>
            <w:r w:rsidR="000A1CB2">
              <w:rPr>
                <w:rFonts w:cs="Arial"/>
                <w:b/>
                <w:sz w:val="18"/>
              </w:rPr>
              <w:t>/2025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B25317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1CB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1CB2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1A51"/>
    <w:rsid w:val="00102F3C"/>
    <w:rsid w:val="0010326F"/>
    <w:rsid w:val="00105D15"/>
    <w:rsid w:val="001069F1"/>
    <w:rsid w:val="00106AC9"/>
    <w:rsid w:val="00107211"/>
    <w:rsid w:val="00107D84"/>
    <w:rsid w:val="001140FA"/>
    <w:rsid w:val="00114406"/>
    <w:rsid w:val="0011518D"/>
    <w:rsid w:val="00120F11"/>
    <w:rsid w:val="0012590B"/>
    <w:rsid w:val="00126F6A"/>
    <w:rsid w:val="00130F23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49D7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348A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3DF6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3B5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55F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58EF"/>
    <w:rsid w:val="005078EE"/>
    <w:rsid w:val="00511B26"/>
    <w:rsid w:val="005122BC"/>
    <w:rsid w:val="005126BA"/>
    <w:rsid w:val="005165D9"/>
    <w:rsid w:val="0052385F"/>
    <w:rsid w:val="00531B54"/>
    <w:rsid w:val="005320F5"/>
    <w:rsid w:val="00533144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603A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2AD7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02D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2FCA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2C6F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1A92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AF3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3164"/>
    <w:rsid w:val="00B246C8"/>
    <w:rsid w:val="00B25317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28D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5219"/>
    <w:rsid w:val="00C4612C"/>
    <w:rsid w:val="00C50465"/>
    <w:rsid w:val="00C525F4"/>
    <w:rsid w:val="00C53779"/>
    <w:rsid w:val="00C539A9"/>
    <w:rsid w:val="00C54D57"/>
    <w:rsid w:val="00C55C82"/>
    <w:rsid w:val="00C60184"/>
    <w:rsid w:val="00C619DB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47553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0D45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636B"/>
    <w:rsid w:val="00DB734B"/>
    <w:rsid w:val="00DC0484"/>
    <w:rsid w:val="00DC0F21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0FFD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5D2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4ED0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019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7448C5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1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37413B-6016-41FF-B74B-1C56B44AA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502</Words>
  <Characters>2913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2025-08-08T08:37:00Z</cp:lastPrinted>
  <dcterms:created xsi:type="dcterms:W3CDTF">2025-09-12T05:01:00Z</dcterms:created>
  <dcterms:modified xsi:type="dcterms:W3CDTF">2025-09-12T05:04:00Z</dcterms:modified>
</cp:coreProperties>
</file>