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03"/>
        <w:gridCol w:w="3102"/>
        <w:gridCol w:w="3102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AE0FB2">
        <w:rPr>
          <w:b/>
          <w:bCs/>
          <w:sz w:val="30"/>
          <w:szCs w:val="30"/>
          <w:lang w:val="pt-BR"/>
        </w:rPr>
        <w:t>239</w:t>
      </w:r>
      <w:r w:rsidR="00105AA2">
        <w:rPr>
          <w:b/>
          <w:bCs/>
          <w:sz w:val="30"/>
          <w:szCs w:val="30"/>
          <w:lang w:val="pt-BR"/>
        </w:rPr>
        <w:t>/2024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014A8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</w:t>
      </w:r>
      <w:r w:rsidR="006B69C1">
        <w:rPr>
          <w:b/>
          <w:bCs/>
          <w:sz w:val="26"/>
          <w:szCs w:val="26"/>
          <w:lang w:val="pt-BR"/>
        </w:rPr>
        <w:t>ţă</w:t>
      </w:r>
      <w:r w:rsidR="00377BA1">
        <w:rPr>
          <w:b/>
          <w:bCs/>
          <w:sz w:val="26"/>
          <w:szCs w:val="26"/>
          <w:lang w:val="pt-BR"/>
        </w:rPr>
        <w:t xml:space="preserve"> </w:t>
      </w:r>
      <w:r w:rsidR="00162315" w:rsidRPr="007E54D2">
        <w:rPr>
          <w:b/>
          <w:bCs/>
          <w:sz w:val="26"/>
          <w:szCs w:val="26"/>
          <w:lang w:val="pt-BR"/>
        </w:rPr>
        <w:t>cu personal corespunz</w:t>
      </w:r>
      <w:r w:rsidR="006B69C1">
        <w:rPr>
          <w:b/>
          <w:bCs/>
          <w:sz w:val="26"/>
          <w:szCs w:val="26"/>
          <w:lang w:val="pt-BR"/>
        </w:rPr>
        <w:t>ă</w:t>
      </w:r>
      <w:r w:rsidR="00162315" w:rsidRPr="007E54D2">
        <w:rPr>
          <w:b/>
          <w:bCs/>
          <w:sz w:val="26"/>
          <w:szCs w:val="26"/>
          <w:lang w:val="pt-BR"/>
        </w:rPr>
        <w:t xml:space="preserve">tor </w:t>
      </w:r>
      <w:r w:rsidR="00D57C2E" w:rsidRPr="007E54D2">
        <w:rPr>
          <w:b/>
          <w:bCs/>
          <w:sz w:val="26"/>
          <w:szCs w:val="26"/>
          <w:lang w:val="pt-BR"/>
        </w:rPr>
        <w:t>la Prim</w:t>
      </w:r>
      <w:r w:rsidR="006B69C1">
        <w:rPr>
          <w:b/>
          <w:bCs/>
          <w:sz w:val="26"/>
          <w:szCs w:val="26"/>
          <w:lang w:val="pt-BR"/>
        </w:rPr>
        <w:t>ă</w:t>
      </w:r>
      <w:r w:rsidR="00D57C2E" w:rsidRPr="007E54D2">
        <w:rPr>
          <w:b/>
          <w:bCs/>
          <w:sz w:val="26"/>
          <w:szCs w:val="26"/>
          <w:lang w:val="pt-BR"/>
        </w:rPr>
        <w:t>ria comunei Rafaila, jude</w:t>
      </w:r>
      <w:r w:rsidR="006B69C1">
        <w:rPr>
          <w:b/>
          <w:bCs/>
          <w:sz w:val="26"/>
          <w:szCs w:val="26"/>
          <w:lang w:val="pt-BR"/>
        </w:rPr>
        <w:t>ţu</w:t>
      </w:r>
      <w:r w:rsidR="00D57C2E" w:rsidRPr="007E54D2">
        <w:rPr>
          <w:b/>
          <w:bCs/>
          <w:sz w:val="26"/>
          <w:szCs w:val="26"/>
          <w:lang w:val="pt-BR"/>
        </w:rPr>
        <w:t>l Vaslui</w:t>
      </w:r>
      <w:r w:rsidR="00A9192E" w:rsidRPr="007E54D2">
        <w:rPr>
          <w:b/>
          <w:bCs/>
          <w:sz w:val="26"/>
          <w:szCs w:val="26"/>
          <w:lang w:val="pt-BR"/>
        </w:rPr>
        <w:t xml:space="preserve">, </w:t>
      </w:r>
    </w:p>
    <w:p w:rsidR="00B1526F" w:rsidRPr="007E54D2" w:rsidRDefault="006B69C1" w:rsidP="00B1526F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î</w:t>
      </w:r>
      <w:r w:rsidR="00A9192E" w:rsidRPr="007E54D2">
        <w:rPr>
          <w:b/>
          <w:bCs/>
          <w:sz w:val="26"/>
          <w:szCs w:val="26"/>
          <w:lang w:val="pt-BR"/>
        </w:rPr>
        <w:t xml:space="preserve">n perioada </w:t>
      </w:r>
      <w:r w:rsidR="003B48EB">
        <w:rPr>
          <w:b/>
          <w:bCs/>
          <w:sz w:val="26"/>
          <w:szCs w:val="26"/>
          <w:lang w:val="pt-BR"/>
        </w:rPr>
        <w:t>18.09</w:t>
      </w:r>
      <w:r w:rsidR="00105AA2">
        <w:rPr>
          <w:b/>
          <w:bCs/>
          <w:sz w:val="26"/>
          <w:szCs w:val="26"/>
          <w:lang w:val="pt-BR"/>
        </w:rPr>
        <w:t>.2024</w:t>
      </w:r>
      <w:r w:rsidR="007361E5">
        <w:rPr>
          <w:b/>
          <w:sz w:val="26"/>
          <w:szCs w:val="26"/>
          <w:lang w:val="pt-BR"/>
        </w:rPr>
        <w:t xml:space="preserve">, ora </w:t>
      </w:r>
      <w:r w:rsidR="00105AA2">
        <w:rPr>
          <w:b/>
          <w:sz w:val="26"/>
          <w:szCs w:val="26"/>
          <w:lang w:val="pt-BR"/>
        </w:rPr>
        <w:t>08</w:t>
      </w:r>
      <w:r w:rsidR="00E56B66">
        <w:rPr>
          <w:b/>
          <w:sz w:val="26"/>
          <w:szCs w:val="26"/>
          <w:lang w:val="pt-BR"/>
        </w:rPr>
        <w:t xml:space="preserve">.00 – </w:t>
      </w:r>
      <w:r w:rsidR="003B48EB">
        <w:rPr>
          <w:b/>
          <w:sz w:val="26"/>
          <w:szCs w:val="26"/>
          <w:lang w:val="pt-BR"/>
        </w:rPr>
        <w:t>17.10</w:t>
      </w:r>
      <w:r w:rsidR="00D327B0">
        <w:rPr>
          <w:b/>
          <w:sz w:val="26"/>
          <w:szCs w:val="26"/>
          <w:lang w:val="pt-BR"/>
        </w:rPr>
        <w:t>.202</w:t>
      </w:r>
      <w:r w:rsidR="00E93436">
        <w:rPr>
          <w:b/>
          <w:sz w:val="26"/>
          <w:szCs w:val="26"/>
          <w:lang w:val="pt-BR"/>
        </w:rPr>
        <w:t>4</w:t>
      </w:r>
      <w:r w:rsidR="00046686">
        <w:rPr>
          <w:b/>
          <w:sz w:val="26"/>
          <w:szCs w:val="26"/>
          <w:lang w:val="pt-BR"/>
        </w:rPr>
        <w:t xml:space="preserve">, ora </w:t>
      </w:r>
      <w:r w:rsidR="003B48EB">
        <w:rPr>
          <w:b/>
          <w:sz w:val="26"/>
          <w:szCs w:val="26"/>
          <w:lang w:val="pt-BR"/>
        </w:rPr>
        <w:t>24</w:t>
      </w:r>
      <w:r w:rsidR="00B1526F" w:rsidRPr="007E54D2">
        <w:rPr>
          <w:b/>
          <w:sz w:val="26"/>
          <w:szCs w:val="26"/>
          <w:lang w:val="pt-BR"/>
        </w:rPr>
        <w:t>.00</w:t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3B48EB" w:rsidRDefault="007028EA" w:rsidP="00B66BF7">
      <w:pPr>
        <w:jc w:val="both"/>
        <w:rPr>
          <w:lang w:val="pt-BR"/>
        </w:rPr>
      </w:pPr>
      <w:r>
        <w:rPr>
          <w:lang w:val="pt-BR"/>
        </w:rPr>
        <w:tab/>
      </w:r>
      <w:r w:rsidR="00B56D2B">
        <w:rPr>
          <w:lang w:val="pt-BR"/>
        </w:rPr>
        <w:t xml:space="preserve">având în vedere </w:t>
      </w:r>
      <w:r w:rsidR="003B48EB">
        <w:rPr>
          <w:lang w:val="pt-BR"/>
        </w:rPr>
        <w:t>referatul d-lui Voicu Gabriel, Sef SVSU in cadrul aparatului de specialitate al primarului com. Rafaila;</w:t>
      </w:r>
    </w:p>
    <w:p w:rsidR="0065470D" w:rsidRDefault="003B48EB" w:rsidP="003B48EB">
      <w:pPr>
        <w:ind w:firstLine="720"/>
        <w:jc w:val="both"/>
        <w:rPr>
          <w:lang w:val="pt-BR"/>
        </w:rPr>
      </w:pPr>
      <w:r>
        <w:rPr>
          <w:lang w:val="pt-BR"/>
        </w:rPr>
        <w:t>tinand cont de Hotararile nr. 6-8/17.09.2024 ale ISU Vaslui</w:t>
      </w:r>
      <w:r w:rsidR="00B56D2B">
        <w:rPr>
          <w:lang w:val="pt-BR"/>
        </w:rPr>
        <w:t>;</w:t>
      </w:r>
    </w:p>
    <w:p w:rsidR="006B69C1" w:rsidRPr="00725992" w:rsidRDefault="006B69C1" w:rsidP="006B69C1">
      <w:pPr>
        <w:ind w:firstLine="720"/>
        <w:jc w:val="both"/>
        <w:rPr>
          <w:lang w:val="it-IT"/>
        </w:rPr>
      </w:pPr>
      <w:r>
        <w:rPr>
          <w:lang w:val="pt-BR"/>
        </w:rPr>
        <w:t xml:space="preserve">in conformitate cu prevederile Ordinului M.A.I. nr. 736/2005 </w:t>
      </w:r>
      <w:r w:rsidRPr="000474FD">
        <w:rPr>
          <w:szCs w:val="32"/>
          <w:lang w:val="it-IT"/>
        </w:rPr>
        <w:t xml:space="preserve">privind </w:t>
      </w:r>
      <w:r w:rsidRPr="00725992">
        <w:rPr>
          <w:lang w:val="it-IT"/>
        </w:rPr>
        <w:t>instituirea serviciului de permanenta la toate primariile</w:t>
      </w:r>
      <w:r w:rsidRPr="000474FD">
        <w:rPr>
          <w:szCs w:val="32"/>
          <w:lang w:val="it-IT"/>
        </w:rPr>
        <w:t xml:space="preserve"> din zona de risc in caz de iminenta a producerii unor situatii de urgenta</w:t>
      </w:r>
      <w:r>
        <w:rPr>
          <w:szCs w:val="32"/>
          <w:lang w:val="it-IT"/>
        </w:rPr>
        <w:t>;</w:t>
      </w:r>
    </w:p>
    <w:p w:rsidR="006B69C1" w:rsidRDefault="006B69C1" w:rsidP="006B69C1">
      <w:pPr>
        <w:ind w:right="1" w:firstLine="720"/>
        <w:jc w:val="both"/>
        <w:rPr>
          <w:rFonts w:eastAsia="Calibri"/>
        </w:rPr>
      </w:pPr>
      <w:proofErr w:type="spell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>
        <w:rPr>
          <w:rFonts w:eastAsia="Calibri"/>
        </w:rPr>
        <w:t>1</w:t>
      </w:r>
      <w:r w:rsidRPr="00D35BB1">
        <w:rPr>
          <w:rFonts w:eastAsia="Calibri"/>
        </w:rPr>
        <w:t>) lit.</w:t>
      </w:r>
      <w:r>
        <w:rPr>
          <w:rFonts w:eastAsia="Calibri"/>
        </w:rPr>
        <w:t xml:space="preserve"> d),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(5) lit.</w:t>
      </w:r>
      <w:r>
        <w:rPr>
          <w:rFonts w:eastAsia="Calibri"/>
        </w:rPr>
        <w:t xml:space="preserve"> 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lit. b) din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nr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="00B014A8">
        <w:rPr>
          <w:rFonts w:eastAsia="Calibri"/>
        </w:rPr>
        <w:t xml:space="preserve">, cu </w:t>
      </w:r>
      <w:proofErr w:type="spellStart"/>
      <w:r w:rsidR="00B014A8">
        <w:rPr>
          <w:rFonts w:eastAsia="Calibri"/>
        </w:rPr>
        <w:t>modificarile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si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completarile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ulterioare</w:t>
      </w:r>
      <w:proofErr w:type="spellEnd"/>
      <w:r w:rsidRPr="00D35BB1">
        <w:rPr>
          <w:rFonts w:eastAsia="Calibri"/>
        </w:rPr>
        <w:t>;</w:t>
      </w:r>
    </w:p>
    <w:p w:rsidR="006B69C1" w:rsidRPr="00F149A7" w:rsidRDefault="006B69C1" w:rsidP="006B69C1">
      <w:pPr>
        <w:jc w:val="center"/>
        <w:rPr>
          <w:b/>
        </w:rPr>
      </w:pPr>
    </w:p>
    <w:p w:rsidR="006B69C1" w:rsidRPr="00F149A7" w:rsidRDefault="006B69C1" w:rsidP="006B69C1">
      <w:pPr>
        <w:ind w:left="720"/>
        <w:jc w:val="center"/>
        <w:rPr>
          <w:b/>
          <w:i/>
          <w:sz w:val="28"/>
          <w:szCs w:val="28"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6B69C1" w:rsidRPr="00F149A7" w:rsidRDefault="006B69C1" w:rsidP="006B69C1">
      <w:pPr>
        <w:ind w:left="720"/>
        <w:jc w:val="center"/>
        <w:rPr>
          <w:b/>
          <w:i/>
          <w:lang w:val="pt-BR"/>
        </w:rPr>
      </w:pPr>
    </w:p>
    <w:p w:rsidR="006B69C1" w:rsidRPr="00F149A7" w:rsidRDefault="006B69C1" w:rsidP="006B69C1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6B69C1" w:rsidRPr="00F149A7" w:rsidRDefault="006B69C1" w:rsidP="006B69C1">
      <w:pPr>
        <w:ind w:firstLine="720"/>
        <w:jc w:val="center"/>
        <w:rPr>
          <w:b/>
          <w:lang w:val="pt-BR"/>
        </w:rPr>
      </w:pPr>
    </w:p>
    <w:p w:rsidR="00EE143F" w:rsidRDefault="006B69C1" w:rsidP="006B69C1">
      <w:pPr>
        <w:jc w:val="both"/>
        <w:rPr>
          <w:lang w:val="pt-BR"/>
        </w:rPr>
      </w:pPr>
      <w:r>
        <w:rPr>
          <w:b/>
          <w:lang w:val="pt-BR"/>
        </w:rPr>
        <w:tab/>
      </w:r>
      <w:r w:rsidRPr="004F0882">
        <w:rPr>
          <w:b/>
          <w:lang w:val="pt-BR"/>
        </w:rPr>
        <w:t>Art.1.</w:t>
      </w:r>
      <w:r w:rsidRPr="004F0882">
        <w:rPr>
          <w:lang w:val="pt-BR"/>
        </w:rPr>
        <w:t xml:space="preserve"> </w:t>
      </w:r>
      <w:r w:rsidR="00EE143F" w:rsidRPr="00EE143F">
        <w:rPr>
          <w:b/>
          <w:lang w:val="pt-BR"/>
        </w:rPr>
        <w:t>alin. (1)</w:t>
      </w:r>
      <w:r w:rsidR="00D13C2F">
        <w:rPr>
          <w:b/>
          <w:lang w:val="pt-BR"/>
        </w:rPr>
        <w:t xml:space="preserve">. </w:t>
      </w:r>
      <w:r w:rsidRPr="004F0882">
        <w:rPr>
          <w:lang w:val="pt-BR"/>
        </w:rPr>
        <w:t>Se instituie serviciul de permanen</w:t>
      </w:r>
      <w:r>
        <w:rPr>
          <w:lang w:val="pt-BR"/>
        </w:rPr>
        <w:t>ţă</w:t>
      </w:r>
      <w:r w:rsidRPr="004F0882">
        <w:rPr>
          <w:lang w:val="pt-BR"/>
        </w:rPr>
        <w:t xml:space="preserve"> </w:t>
      </w:r>
      <w:r w:rsidR="00595361">
        <w:rPr>
          <w:lang w:val="pt-BR"/>
        </w:rPr>
        <w:t>la</w:t>
      </w:r>
      <w:r w:rsidRPr="004F0882">
        <w:rPr>
          <w:lang w:val="pt-BR"/>
        </w:rPr>
        <w:t xml:space="preserve"> Prim</w:t>
      </w:r>
      <w:r>
        <w:rPr>
          <w:lang w:val="pt-BR"/>
        </w:rPr>
        <w:t>ă</w:t>
      </w:r>
      <w:r w:rsidRPr="004F0882">
        <w:rPr>
          <w:lang w:val="pt-BR"/>
        </w:rPr>
        <w:t>ria comunei Rafaila, cu personal corespunz</w:t>
      </w:r>
      <w:r>
        <w:rPr>
          <w:lang w:val="pt-BR"/>
        </w:rPr>
        <w:t>ă</w:t>
      </w:r>
      <w:r w:rsidRPr="004F0882">
        <w:rPr>
          <w:lang w:val="pt-BR"/>
        </w:rPr>
        <w:t>tor, pe</w:t>
      </w:r>
      <w:r w:rsidR="00EE143F">
        <w:rPr>
          <w:lang w:val="pt-BR"/>
        </w:rPr>
        <w:t>ntru</w:t>
      </w:r>
      <w:r w:rsidRPr="004F0882">
        <w:rPr>
          <w:lang w:val="pt-BR"/>
        </w:rPr>
        <w:t xml:space="preserve"> perioada</w:t>
      </w:r>
      <w:r>
        <w:rPr>
          <w:lang w:val="pt-BR"/>
        </w:rPr>
        <w:t xml:space="preserve"> </w:t>
      </w:r>
      <w:r w:rsidR="00EE143F">
        <w:rPr>
          <w:b/>
          <w:sz w:val="26"/>
          <w:szCs w:val="26"/>
          <w:lang w:val="pt-BR"/>
        </w:rPr>
        <w:t>18.09</w:t>
      </w:r>
      <w:r w:rsidR="00AF6B98">
        <w:rPr>
          <w:b/>
          <w:sz w:val="26"/>
          <w:szCs w:val="26"/>
          <w:lang w:val="pt-BR"/>
        </w:rPr>
        <w:t>.2024</w:t>
      </w:r>
      <w:r>
        <w:rPr>
          <w:b/>
          <w:sz w:val="26"/>
          <w:szCs w:val="26"/>
          <w:lang w:val="pt-BR"/>
        </w:rPr>
        <w:t xml:space="preserve">, ora </w:t>
      </w:r>
      <w:r w:rsidR="00AF6B98">
        <w:rPr>
          <w:b/>
          <w:sz w:val="26"/>
          <w:szCs w:val="26"/>
          <w:lang w:val="pt-BR"/>
        </w:rPr>
        <w:t>08</w:t>
      </w:r>
      <w:r>
        <w:rPr>
          <w:b/>
          <w:sz w:val="26"/>
          <w:szCs w:val="26"/>
          <w:lang w:val="pt-BR"/>
        </w:rPr>
        <w:t xml:space="preserve">.00 – </w:t>
      </w:r>
      <w:r w:rsidR="00AF6B98">
        <w:rPr>
          <w:b/>
          <w:sz w:val="26"/>
          <w:szCs w:val="26"/>
          <w:lang w:val="pt-BR"/>
        </w:rPr>
        <w:t>17.</w:t>
      </w:r>
      <w:r w:rsidR="00EE143F">
        <w:rPr>
          <w:b/>
          <w:sz w:val="26"/>
          <w:szCs w:val="26"/>
          <w:lang w:val="pt-BR"/>
        </w:rPr>
        <w:t>10</w:t>
      </w:r>
      <w:r w:rsidR="00AF6B98">
        <w:rPr>
          <w:b/>
          <w:sz w:val="26"/>
          <w:szCs w:val="26"/>
          <w:lang w:val="pt-BR"/>
        </w:rPr>
        <w:t>.2024</w:t>
      </w:r>
      <w:r>
        <w:rPr>
          <w:b/>
          <w:sz w:val="26"/>
          <w:szCs w:val="26"/>
          <w:lang w:val="pt-BR"/>
        </w:rPr>
        <w:t xml:space="preserve">, ora </w:t>
      </w:r>
      <w:r w:rsidR="00AF6B98">
        <w:rPr>
          <w:b/>
          <w:sz w:val="26"/>
          <w:szCs w:val="26"/>
          <w:lang w:val="pt-BR"/>
        </w:rPr>
        <w:t>2</w:t>
      </w:r>
      <w:r w:rsidR="00EE143F">
        <w:rPr>
          <w:b/>
          <w:sz w:val="26"/>
          <w:szCs w:val="26"/>
          <w:lang w:val="pt-BR"/>
        </w:rPr>
        <w:t>4</w:t>
      </w:r>
      <w:r w:rsidRPr="007E54D2">
        <w:rPr>
          <w:b/>
          <w:sz w:val="26"/>
          <w:szCs w:val="26"/>
          <w:lang w:val="pt-BR"/>
        </w:rPr>
        <w:t>.00</w:t>
      </w:r>
      <w:r>
        <w:rPr>
          <w:b/>
          <w:sz w:val="26"/>
          <w:szCs w:val="26"/>
          <w:lang w:val="pt-BR"/>
        </w:rPr>
        <w:t>,</w:t>
      </w:r>
      <w:r>
        <w:rPr>
          <w:lang w:val="pt-BR"/>
        </w:rPr>
        <w:t xml:space="preserve"> </w:t>
      </w:r>
      <w:r w:rsidR="00EE143F">
        <w:rPr>
          <w:lang w:val="pt-BR"/>
        </w:rPr>
        <w:t>de catre:</w:t>
      </w:r>
    </w:p>
    <w:p w:rsidR="00EE143F" w:rsidRDefault="00EE143F" w:rsidP="00EE143F">
      <w:pPr>
        <w:ind w:firstLine="720"/>
        <w:jc w:val="both"/>
        <w:rPr>
          <w:lang w:val="pt-BR"/>
        </w:rPr>
      </w:pPr>
      <w:r>
        <w:rPr>
          <w:lang w:val="pt-BR"/>
        </w:rPr>
        <w:t>- dl. Voicu Gabriel, Sef SVSU, tel. 0784215396;</w:t>
      </w:r>
    </w:p>
    <w:p w:rsidR="006B69C1" w:rsidRDefault="00EE143F" w:rsidP="00EE143F">
      <w:pPr>
        <w:ind w:firstLine="720"/>
        <w:jc w:val="both"/>
        <w:rPr>
          <w:lang w:val="pt-BR"/>
        </w:rPr>
      </w:pPr>
      <w:r>
        <w:rPr>
          <w:lang w:val="pt-BR"/>
        </w:rPr>
        <w:t>- dl. Sandu Gabriel, viceprimar, tel. 0766680634</w:t>
      </w:r>
      <w:r w:rsidR="006B69C1">
        <w:rPr>
          <w:lang w:val="pt-BR"/>
        </w:rPr>
        <w:t>.</w:t>
      </w:r>
    </w:p>
    <w:p w:rsidR="00EE143F" w:rsidRPr="00EE143F" w:rsidRDefault="00EE143F" w:rsidP="00EE143F">
      <w:pPr>
        <w:ind w:firstLine="720"/>
        <w:jc w:val="both"/>
        <w:rPr>
          <w:bCs/>
          <w:lang w:val="pt-BR"/>
        </w:rPr>
      </w:pPr>
      <w:r w:rsidRPr="00EE143F">
        <w:rPr>
          <w:b/>
          <w:lang w:val="pt-BR"/>
        </w:rPr>
        <w:t>alin. (</w:t>
      </w:r>
      <w:r w:rsidR="00D13C2F">
        <w:rPr>
          <w:b/>
          <w:lang w:val="pt-BR"/>
        </w:rPr>
        <w:t>2</w:t>
      </w:r>
      <w:r w:rsidRPr="00EE143F">
        <w:rPr>
          <w:b/>
          <w:lang w:val="pt-BR"/>
        </w:rPr>
        <w:t>)</w:t>
      </w:r>
      <w:r>
        <w:rPr>
          <w:b/>
          <w:lang w:val="pt-BR"/>
        </w:rPr>
        <w:t xml:space="preserve">. </w:t>
      </w:r>
      <w:r>
        <w:rPr>
          <w:lang w:val="pt-BR"/>
        </w:rPr>
        <w:t>Persoanele prevazute la alin. (</w:t>
      </w:r>
      <w:r w:rsidRPr="00EE143F">
        <w:rPr>
          <w:lang w:val="pt-BR"/>
        </w:rPr>
        <w:t>1) din prezenta vor fi permanent disponibile la numerele de telefon afisate.</w:t>
      </w:r>
    </w:p>
    <w:p w:rsidR="006B69C1" w:rsidRDefault="006B69C1" w:rsidP="006B69C1">
      <w:pPr>
        <w:tabs>
          <w:tab w:val="left" w:pos="600"/>
        </w:tabs>
        <w:jc w:val="both"/>
        <w:rPr>
          <w:lang w:val="it-CH"/>
        </w:rPr>
      </w:pPr>
      <w:r w:rsidRPr="005A6D3D">
        <w:rPr>
          <w:b/>
          <w:lang w:val="it-CH"/>
        </w:rPr>
        <w:tab/>
        <w:t xml:space="preserve"> </w:t>
      </w:r>
      <w:r>
        <w:rPr>
          <w:b/>
          <w:lang w:val="it-CH"/>
        </w:rPr>
        <w:t xml:space="preserve"> </w:t>
      </w:r>
      <w:r w:rsidRPr="00CD2074">
        <w:rPr>
          <w:b/>
          <w:lang w:val="fr-FR"/>
        </w:rPr>
        <w:t>Art.</w:t>
      </w:r>
      <w:r w:rsidRPr="00980063">
        <w:rPr>
          <w:b/>
          <w:lang w:val="it-CH"/>
        </w:rPr>
        <w:t xml:space="preserve">2. </w:t>
      </w:r>
      <w:r w:rsidRPr="00980063">
        <w:rPr>
          <w:lang w:val="it-CH"/>
        </w:rPr>
        <w:t xml:space="preserve">Prezenta dispoziţie va fi dusă la îndeplinire de </w:t>
      </w:r>
      <w:r>
        <w:rPr>
          <w:lang w:val="it-CH"/>
        </w:rPr>
        <w:t xml:space="preserve">persoanele prevazute </w:t>
      </w:r>
      <w:r w:rsidR="00EE143F">
        <w:rPr>
          <w:lang w:val="it-CH"/>
        </w:rPr>
        <w:t xml:space="preserve">la art.1 din </w:t>
      </w:r>
      <w:r>
        <w:rPr>
          <w:lang w:val="it-CH"/>
        </w:rPr>
        <w:t xml:space="preserve"> prezenta</w:t>
      </w:r>
      <w:r w:rsidR="00EE143F">
        <w:rPr>
          <w:lang w:val="it-CH"/>
        </w:rPr>
        <w:t xml:space="preserve"> dispozitie</w:t>
      </w:r>
      <w:r w:rsidRPr="00980063">
        <w:rPr>
          <w:lang w:val="it-CH"/>
        </w:rPr>
        <w:t>.</w:t>
      </w:r>
    </w:p>
    <w:p w:rsidR="00D13C2F" w:rsidRDefault="00D13C2F" w:rsidP="00D13C2F">
      <w:pPr>
        <w:ind w:firstLine="720"/>
        <w:jc w:val="both"/>
      </w:pPr>
      <w:r w:rsidRPr="00903AAD">
        <w:rPr>
          <w:b/>
        </w:rPr>
        <w:t xml:space="preserve">Art. </w:t>
      </w:r>
      <w:r>
        <w:rPr>
          <w:b/>
        </w:rPr>
        <w:t>3</w:t>
      </w:r>
      <w:r w:rsidRPr="00903AAD">
        <w:rPr>
          <w:b/>
        </w:rPr>
        <w:t xml:space="preserve">. </w:t>
      </w:r>
      <w:proofErr w:type="spellStart"/>
      <w:r w:rsidRPr="00903AAD">
        <w:t>Prezenta</w:t>
      </w:r>
      <w:proofErr w:type="spellEnd"/>
      <w:r w:rsidRPr="00903AAD">
        <w:t xml:space="preserve"> </w:t>
      </w:r>
      <w:proofErr w:type="spellStart"/>
      <w:r w:rsidRPr="00903AAD">
        <w:t>dispoziție</w:t>
      </w:r>
      <w:proofErr w:type="spellEnd"/>
      <w:r w:rsidRPr="00903AAD">
        <w:t xml:space="preserve"> </w:t>
      </w:r>
      <w:proofErr w:type="spellStart"/>
      <w:r w:rsidRPr="00903AAD">
        <w:t>va</w:t>
      </w:r>
      <w:proofErr w:type="spellEnd"/>
      <w:r w:rsidRPr="00903AAD">
        <w:t xml:space="preserve"> fi </w:t>
      </w:r>
      <w:proofErr w:type="spellStart"/>
      <w:r w:rsidRPr="00903AAD">
        <w:t>comunicată</w:t>
      </w:r>
      <w:proofErr w:type="spellEnd"/>
      <w:r w:rsidRPr="00903AAD">
        <w:t xml:space="preserve"> </w:t>
      </w:r>
      <w:proofErr w:type="spellStart"/>
      <w:r w:rsidRPr="00903AAD">
        <w:t>persoanelor</w:t>
      </w:r>
      <w:proofErr w:type="spellEnd"/>
      <w:r w:rsidRPr="00903AAD">
        <w:t xml:space="preserve"> </w:t>
      </w:r>
      <w:proofErr w:type="spellStart"/>
      <w:r w:rsidRPr="00903AAD">
        <w:t>nominalizate</w:t>
      </w:r>
      <w:proofErr w:type="spellEnd"/>
      <w:r w:rsidRPr="00903AAD">
        <w:t xml:space="preserve"> la art. 1.</w:t>
      </w:r>
      <w:r w:rsidR="00595361">
        <w:t xml:space="preserve"> </w:t>
      </w:r>
      <w:bookmarkStart w:id="0" w:name="_GoBack"/>
      <w:bookmarkEnd w:id="0"/>
      <w:r w:rsidRPr="00903AAD">
        <w:t xml:space="preserve">și </w:t>
      </w:r>
      <w:proofErr w:type="spellStart"/>
      <w:r w:rsidRPr="00903AAD">
        <w:t>Instituției</w:t>
      </w:r>
      <w:proofErr w:type="spellEnd"/>
      <w:r w:rsidRPr="00903AAD">
        <w:t xml:space="preserve"> </w:t>
      </w:r>
      <w:proofErr w:type="spellStart"/>
      <w:r w:rsidRPr="00903AAD">
        <w:t>prefectului</w:t>
      </w:r>
      <w:proofErr w:type="spellEnd"/>
      <w:r w:rsidRPr="00903AAD">
        <w:t xml:space="preserve"> – </w:t>
      </w:r>
      <w:proofErr w:type="spellStart"/>
      <w:r w:rsidRPr="00903AAD">
        <w:t>județul</w:t>
      </w:r>
      <w:proofErr w:type="spellEnd"/>
      <w:r w:rsidRPr="00903AAD">
        <w:t xml:space="preserve"> </w:t>
      </w:r>
      <w:proofErr w:type="spellStart"/>
      <w:r w:rsidRPr="00903AAD">
        <w:t>Vaslui</w:t>
      </w:r>
      <w:proofErr w:type="spellEnd"/>
      <w:r w:rsidRPr="00903AAD">
        <w:t xml:space="preserve"> </w:t>
      </w:r>
      <w:proofErr w:type="spellStart"/>
      <w:r w:rsidRPr="00903AAD">
        <w:t>și</w:t>
      </w:r>
      <w:proofErr w:type="spellEnd"/>
      <w:r w:rsidRPr="00903AAD">
        <w:t xml:space="preserve"> </w:t>
      </w:r>
      <w:proofErr w:type="spellStart"/>
      <w:r w:rsidRPr="00903AAD">
        <w:t>va</w:t>
      </w:r>
      <w:proofErr w:type="spellEnd"/>
      <w:r w:rsidRPr="00903AAD">
        <w:t xml:space="preserve"> fi </w:t>
      </w:r>
      <w:proofErr w:type="spellStart"/>
      <w:r w:rsidRPr="00903AAD">
        <w:t>adusă</w:t>
      </w:r>
      <w:proofErr w:type="spellEnd"/>
      <w:r w:rsidRPr="00903AAD">
        <w:t xml:space="preserve"> la </w:t>
      </w:r>
      <w:proofErr w:type="spellStart"/>
      <w:r w:rsidRPr="00903AAD">
        <w:t>cunoștință</w:t>
      </w:r>
      <w:proofErr w:type="spellEnd"/>
      <w:r w:rsidRPr="00903AAD">
        <w:t xml:space="preserve"> </w:t>
      </w:r>
      <w:proofErr w:type="spellStart"/>
      <w:r w:rsidRPr="00903AAD">
        <w:t>publică</w:t>
      </w:r>
      <w:proofErr w:type="spellEnd"/>
      <w:r w:rsidRPr="00903AAD">
        <w:t xml:space="preserve"> </w:t>
      </w:r>
      <w:proofErr w:type="spellStart"/>
      <w:r w:rsidRPr="00903AAD">
        <w:t>prin</w:t>
      </w:r>
      <w:proofErr w:type="spellEnd"/>
      <w:r w:rsidRPr="00903AAD">
        <w:t xml:space="preserve"> </w:t>
      </w:r>
      <w:proofErr w:type="spellStart"/>
      <w:r w:rsidRPr="00903AAD">
        <w:t>afișare</w:t>
      </w:r>
      <w:proofErr w:type="spellEnd"/>
      <w:r w:rsidRPr="00903AAD">
        <w:t>.</w:t>
      </w:r>
    </w:p>
    <w:p w:rsidR="00EE143F" w:rsidRPr="00980063" w:rsidRDefault="00EE143F" w:rsidP="006B69C1">
      <w:pPr>
        <w:tabs>
          <w:tab w:val="left" w:pos="600"/>
        </w:tabs>
        <w:jc w:val="both"/>
        <w:rPr>
          <w:b/>
          <w:lang w:val="it-CH"/>
        </w:rPr>
      </w:pP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377BA1">
        <w:rPr>
          <w:sz w:val="26"/>
          <w:szCs w:val="26"/>
          <w:lang w:val="it-CH"/>
        </w:rPr>
        <w:t xml:space="preserve">     </w:t>
      </w:r>
      <w:r w:rsidR="008F0A4C">
        <w:rPr>
          <w:b/>
          <w:i/>
          <w:sz w:val="26"/>
          <w:szCs w:val="26"/>
          <w:lang w:val="pt-BR"/>
        </w:rPr>
        <w:t>Dată  astăzi</w:t>
      </w:r>
      <w:r w:rsidR="00AF6B98">
        <w:rPr>
          <w:b/>
          <w:i/>
          <w:sz w:val="26"/>
          <w:szCs w:val="26"/>
          <w:lang w:val="pt-BR"/>
        </w:rPr>
        <w:t xml:space="preserve">, </w:t>
      </w:r>
      <w:r w:rsidR="00AE0FB2">
        <w:rPr>
          <w:b/>
          <w:i/>
          <w:sz w:val="26"/>
          <w:szCs w:val="26"/>
          <w:lang w:val="pt-BR"/>
        </w:rPr>
        <w:t>18 septembrie</w:t>
      </w:r>
      <w:r w:rsidR="00AF6B98">
        <w:rPr>
          <w:b/>
          <w:i/>
          <w:sz w:val="26"/>
          <w:szCs w:val="26"/>
          <w:lang w:val="pt-BR"/>
        </w:rPr>
        <w:t xml:space="preserve"> 2024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Constantin  </w:t>
      </w:r>
      <w:r w:rsidR="006B69C1">
        <w:rPr>
          <w:b/>
          <w:i/>
          <w:lang w:val="fr-FR"/>
        </w:rPr>
        <w:t>F</w:t>
      </w:r>
      <w:r w:rsidR="00B014A8">
        <w:rPr>
          <w:b/>
          <w:i/>
          <w:lang w:val="fr-FR"/>
        </w:rPr>
        <w:t>Î</w:t>
      </w:r>
      <w:r w:rsidR="006B69C1">
        <w:rPr>
          <w:b/>
          <w:i/>
          <w:lang w:val="fr-FR"/>
        </w:rPr>
        <w:t>NARIU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r w:rsidR="00B66BF7">
        <w:rPr>
          <w:b/>
          <w:lang w:val="fr-FR"/>
        </w:rPr>
        <w:t xml:space="preserve"> </w:t>
      </w:r>
      <w:proofErr w:type="spellStart"/>
      <w:r w:rsidR="00D314CE">
        <w:rPr>
          <w:b/>
          <w:lang w:val="fr-FR"/>
        </w:rPr>
        <w:t>Contrasemneaza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8411F7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 xml:space="preserve">Secretar general </w:t>
      </w:r>
      <w:r w:rsidR="006B69C1">
        <w:rPr>
          <w:b/>
          <w:lang w:val="pt-BR"/>
        </w:rPr>
        <w:t>delegat</w:t>
      </w:r>
      <w:r w:rsidRPr="006E6C52">
        <w:rPr>
          <w:b/>
          <w:lang w:val="pt-BR"/>
        </w:rPr>
        <w:t>,</w:t>
      </w:r>
    </w:p>
    <w:p w:rsidR="00576CAF" w:rsidRDefault="007510F4" w:rsidP="00402EAC">
      <w:pPr>
        <w:tabs>
          <w:tab w:val="left" w:pos="1080"/>
        </w:tabs>
        <w:jc w:val="center"/>
        <w:rPr>
          <w:b/>
          <w:i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B66BF7">
        <w:rPr>
          <w:b/>
          <w:lang w:val="pt-BR"/>
        </w:rPr>
        <w:t xml:space="preserve">       </w:t>
      </w:r>
      <w:r w:rsidR="002E28B1">
        <w:rPr>
          <w:b/>
          <w:i/>
          <w:lang w:val="pt-BR"/>
        </w:rPr>
        <w:t>Victoriţa</w:t>
      </w:r>
      <w:r w:rsidRPr="006E6C52">
        <w:rPr>
          <w:b/>
          <w:i/>
          <w:lang w:val="pt-BR"/>
        </w:rPr>
        <w:t xml:space="preserve"> </w:t>
      </w:r>
      <w:r w:rsidR="006B69C1">
        <w:rPr>
          <w:b/>
          <w:i/>
          <w:lang w:val="pt-BR"/>
        </w:rPr>
        <w:t>VOICU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43"/>
        <w:gridCol w:w="2014"/>
      </w:tblGrid>
      <w:tr w:rsidR="00DA5C27" w:rsidTr="007E2B4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AE0FB2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4113E0">
              <w:rPr>
                <w:rFonts w:cs="Arial"/>
                <w:b/>
                <w:bCs/>
                <w:sz w:val="18"/>
              </w:rPr>
              <w:t xml:space="preserve">NR. </w:t>
            </w:r>
            <w:r w:rsidR="00AE0FB2">
              <w:rPr>
                <w:rFonts w:cs="Arial"/>
                <w:b/>
                <w:bCs/>
                <w:sz w:val="18"/>
              </w:rPr>
              <w:t>239</w:t>
            </w:r>
            <w:r w:rsidR="00AF6B98">
              <w:rPr>
                <w:rFonts w:cs="Arial"/>
                <w:b/>
                <w:bCs/>
                <w:sz w:val="18"/>
              </w:rPr>
              <w:t>/2024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AE0FB2" w:rsidP="00B66BF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18/09</w:t>
            </w:r>
            <w:r w:rsidR="00AF6B98">
              <w:rPr>
                <w:rFonts w:cs="Arial"/>
                <w:sz w:val="18"/>
              </w:rPr>
              <w:t>/2024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AE0FB2" w:rsidP="00AE0FB2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26/09</w:t>
            </w:r>
            <w:r w:rsidR="00AF6B98">
              <w:rPr>
                <w:rFonts w:cs="Arial"/>
                <w:sz w:val="18"/>
              </w:rPr>
              <w:t>/2024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AE0FB2" w:rsidP="00B66BF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18/09</w:t>
            </w:r>
            <w:r w:rsidR="00AF6B98">
              <w:rPr>
                <w:rFonts w:cs="Arial"/>
                <w:sz w:val="18"/>
              </w:rPr>
              <w:t>/2024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AE0FB2" w:rsidP="00B66BF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19/09</w:t>
            </w:r>
            <w:r w:rsidR="00AF6B98">
              <w:rPr>
                <w:rFonts w:cs="Arial"/>
                <w:sz w:val="18"/>
              </w:rPr>
              <w:t>/2024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AE0FB2" w:rsidP="00B66BF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18/09</w:t>
            </w:r>
            <w:r w:rsidR="00AF6B98">
              <w:rPr>
                <w:rFonts w:cs="Arial"/>
                <w:b/>
                <w:sz w:val="18"/>
              </w:rPr>
              <w:t>/2024</w:t>
            </w:r>
          </w:p>
        </w:tc>
      </w:tr>
      <w:tr w:rsidR="00DA5C27" w:rsidTr="007E2B4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A5C27" w:rsidRPr="00423AD7" w:rsidRDefault="00DA5C27" w:rsidP="00402EAC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DA5C27" w:rsidRPr="00423AD7" w:rsidSect="00402EAC">
      <w:pgSz w:w="11909" w:h="16834" w:code="9"/>
      <w:pgMar w:top="142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8BF"/>
    <w:rsid w:val="00013079"/>
    <w:rsid w:val="00014232"/>
    <w:rsid w:val="00014D89"/>
    <w:rsid w:val="00025E28"/>
    <w:rsid w:val="00044766"/>
    <w:rsid w:val="00046686"/>
    <w:rsid w:val="000535D4"/>
    <w:rsid w:val="00055CEA"/>
    <w:rsid w:val="0005600E"/>
    <w:rsid w:val="000910C7"/>
    <w:rsid w:val="0009375B"/>
    <w:rsid w:val="000A5C72"/>
    <w:rsid w:val="000F61F5"/>
    <w:rsid w:val="000F75A1"/>
    <w:rsid w:val="00104BD1"/>
    <w:rsid w:val="00105353"/>
    <w:rsid w:val="00105AA2"/>
    <w:rsid w:val="001219F9"/>
    <w:rsid w:val="00145949"/>
    <w:rsid w:val="00162315"/>
    <w:rsid w:val="001935A9"/>
    <w:rsid w:val="00196116"/>
    <w:rsid w:val="001B7ADE"/>
    <w:rsid w:val="001C0EC4"/>
    <w:rsid w:val="001C407F"/>
    <w:rsid w:val="001C5604"/>
    <w:rsid w:val="00201E99"/>
    <w:rsid w:val="002453F2"/>
    <w:rsid w:val="00251F8E"/>
    <w:rsid w:val="0027032B"/>
    <w:rsid w:val="00281261"/>
    <w:rsid w:val="002C1EFD"/>
    <w:rsid w:val="002D179E"/>
    <w:rsid w:val="002D7982"/>
    <w:rsid w:val="002E28B1"/>
    <w:rsid w:val="003033CA"/>
    <w:rsid w:val="00303C18"/>
    <w:rsid w:val="00314C21"/>
    <w:rsid w:val="00321A8B"/>
    <w:rsid w:val="0033271C"/>
    <w:rsid w:val="00336ABB"/>
    <w:rsid w:val="0034447C"/>
    <w:rsid w:val="00351A48"/>
    <w:rsid w:val="00371809"/>
    <w:rsid w:val="00374223"/>
    <w:rsid w:val="00376767"/>
    <w:rsid w:val="00377BA1"/>
    <w:rsid w:val="003A239C"/>
    <w:rsid w:val="003A4994"/>
    <w:rsid w:val="003A58DD"/>
    <w:rsid w:val="003B2747"/>
    <w:rsid w:val="003B3033"/>
    <w:rsid w:val="003B48EB"/>
    <w:rsid w:val="003E063C"/>
    <w:rsid w:val="003E400A"/>
    <w:rsid w:val="003F3E2A"/>
    <w:rsid w:val="003F77EB"/>
    <w:rsid w:val="00402EAC"/>
    <w:rsid w:val="00403592"/>
    <w:rsid w:val="004113E0"/>
    <w:rsid w:val="00423AD7"/>
    <w:rsid w:val="00424DDB"/>
    <w:rsid w:val="00427548"/>
    <w:rsid w:val="004608C2"/>
    <w:rsid w:val="0046356D"/>
    <w:rsid w:val="004654F9"/>
    <w:rsid w:val="00466649"/>
    <w:rsid w:val="00466A84"/>
    <w:rsid w:val="00487005"/>
    <w:rsid w:val="0049080C"/>
    <w:rsid w:val="004A3BDE"/>
    <w:rsid w:val="004B1E37"/>
    <w:rsid w:val="004B4E11"/>
    <w:rsid w:val="004D13D0"/>
    <w:rsid w:val="004D56AD"/>
    <w:rsid w:val="004D606B"/>
    <w:rsid w:val="004E0004"/>
    <w:rsid w:val="004E3038"/>
    <w:rsid w:val="004F0882"/>
    <w:rsid w:val="00501D96"/>
    <w:rsid w:val="00504B72"/>
    <w:rsid w:val="005278F8"/>
    <w:rsid w:val="00551AD1"/>
    <w:rsid w:val="005520A1"/>
    <w:rsid w:val="0055221B"/>
    <w:rsid w:val="00576CAF"/>
    <w:rsid w:val="0058251C"/>
    <w:rsid w:val="00587554"/>
    <w:rsid w:val="00587779"/>
    <w:rsid w:val="00595361"/>
    <w:rsid w:val="005A4F03"/>
    <w:rsid w:val="005A6D3D"/>
    <w:rsid w:val="005C5450"/>
    <w:rsid w:val="005C54B3"/>
    <w:rsid w:val="005C575D"/>
    <w:rsid w:val="005D13C4"/>
    <w:rsid w:val="005D2BCD"/>
    <w:rsid w:val="005D2E93"/>
    <w:rsid w:val="005E4570"/>
    <w:rsid w:val="005F2D7D"/>
    <w:rsid w:val="005F49E8"/>
    <w:rsid w:val="00605F40"/>
    <w:rsid w:val="00613AC5"/>
    <w:rsid w:val="006302FA"/>
    <w:rsid w:val="00644CD7"/>
    <w:rsid w:val="0065470D"/>
    <w:rsid w:val="00655E0E"/>
    <w:rsid w:val="006B5DFB"/>
    <w:rsid w:val="006B69C1"/>
    <w:rsid w:val="006D05AE"/>
    <w:rsid w:val="006E1D21"/>
    <w:rsid w:val="006E6C52"/>
    <w:rsid w:val="006F6C70"/>
    <w:rsid w:val="007028EA"/>
    <w:rsid w:val="0071254D"/>
    <w:rsid w:val="00714F9C"/>
    <w:rsid w:val="00725992"/>
    <w:rsid w:val="007313F2"/>
    <w:rsid w:val="00732958"/>
    <w:rsid w:val="007361E5"/>
    <w:rsid w:val="007467DD"/>
    <w:rsid w:val="007510F4"/>
    <w:rsid w:val="00754E98"/>
    <w:rsid w:val="007612D9"/>
    <w:rsid w:val="0076376A"/>
    <w:rsid w:val="007666AE"/>
    <w:rsid w:val="0078282F"/>
    <w:rsid w:val="00796005"/>
    <w:rsid w:val="007A152B"/>
    <w:rsid w:val="007C67D7"/>
    <w:rsid w:val="007E54D2"/>
    <w:rsid w:val="007F30D5"/>
    <w:rsid w:val="008136C0"/>
    <w:rsid w:val="00816B7E"/>
    <w:rsid w:val="00817AD4"/>
    <w:rsid w:val="008411F7"/>
    <w:rsid w:val="00846C2A"/>
    <w:rsid w:val="0088466E"/>
    <w:rsid w:val="00893465"/>
    <w:rsid w:val="008A1F36"/>
    <w:rsid w:val="008A4D48"/>
    <w:rsid w:val="008A54EB"/>
    <w:rsid w:val="008D4AD8"/>
    <w:rsid w:val="008F0A4C"/>
    <w:rsid w:val="008F5B70"/>
    <w:rsid w:val="00917A1A"/>
    <w:rsid w:val="00927347"/>
    <w:rsid w:val="00943845"/>
    <w:rsid w:val="009476CF"/>
    <w:rsid w:val="00955DE0"/>
    <w:rsid w:val="0096184E"/>
    <w:rsid w:val="00962EDD"/>
    <w:rsid w:val="00965025"/>
    <w:rsid w:val="00967C2E"/>
    <w:rsid w:val="00980063"/>
    <w:rsid w:val="00992603"/>
    <w:rsid w:val="0099763B"/>
    <w:rsid w:val="009A553A"/>
    <w:rsid w:val="009B44BB"/>
    <w:rsid w:val="009C029F"/>
    <w:rsid w:val="009D1ECF"/>
    <w:rsid w:val="009D74FD"/>
    <w:rsid w:val="00A264E3"/>
    <w:rsid w:val="00A31EE1"/>
    <w:rsid w:val="00A4209B"/>
    <w:rsid w:val="00A50A50"/>
    <w:rsid w:val="00A80DE3"/>
    <w:rsid w:val="00A916C3"/>
    <w:rsid w:val="00A9192E"/>
    <w:rsid w:val="00AB0F51"/>
    <w:rsid w:val="00AB69F7"/>
    <w:rsid w:val="00AC2D10"/>
    <w:rsid w:val="00AC4029"/>
    <w:rsid w:val="00AC6CB7"/>
    <w:rsid w:val="00AE0018"/>
    <w:rsid w:val="00AE0FB2"/>
    <w:rsid w:val="00AF1B0F"/>
    <w:rsid w:val="00AF292E"/>
    <w:rsid w:val="00AF4D9A"/>
    <w:rsid w:val="00AF58BF"/>
    <w:rsid w:val="00AF64FE"/>
    <w:rsid w:val="00AF6B98"/>
    <w:rsid w:val="00B014A8"/>
    <w:rsid w:val="00B061F4"/>
    <w:rsid w:val="00B0655E"/>
    <w:rsid w:val="00B1526F"/>
    <w:rsid w:val="00B22F77"/>
    <w:rsid w:val="00B24967"/>
    <w:rsid w:val="00B25B36"/>
    <w:rsid w:val="00B303BF"/>
    <w:rsid w:val="00B4717F"/>
    <w:rsid w:val="00B56D2B"/>
    <w:rsid w:val="00B66BF7"/>
    <w:rsid w:val="00B810F6"/>
    <w:rsid w:val="00B81706"/>
    <w:rsid w:val="00B94906"/>
    <w:rsid w:val="00BB5581"/>
    <w:rsid w:val="00BC6819"/>
    <w:rsid w:val="00BF7D4F"/>
    <w:rsid w:val="00C11578"/>
    <w:rsid w:val="00C20917"/>
    <w:rsid w:val="00C24AAC"/>
    <w:rsid w:val="00C343C1"/>
    <w:rsid w:val="00C603B8"/>
    <w:rsid w:val="00C668BD"/>
    <w:rsid w:val="00C946E1"/>
    <w:rsid w:val="00C961B0"/>
    <w:rsid w:val="00CB00A3"/>
    <w:rsid w:val="00CC113E"/>
    <w:rsid w:val="00CD0350"/>
    <w:rsid w:val="00CD2074"/>
    <w:rsid w:val="00CD652D"/>
    <w:rsid w:val="00CE07E4"/>
    <w:rsid w:val="00CE4917"/>
    <w:rsid w:val="00CF6C6A"/>
    <w:rsid w:val="00D13579"/>
    <w:rsid w:val="00D13C2F"/>
    <w:rsid w:val="00D17DC3"/>
    <w:rsid w:val="00D314CE"/>
    <w:rsid w:val="00D327B0"/>
    <w:rsid w:val="00D35E98"/>
    <w:rsid w:val="00D36679"/>
    <w:rsid w:val="00D50D36"/>
    <w:rsid w:val="00D52B40"/>
    <w:rsid w:val="00D57C2E"/>
    <w:rsid w:val="00D60F0B"/>
    <w:rsid w:val="00D61366"/>
    <w:rsid w:val="00D77A98"/>
    <w:rsid w:val="00D84D38"/>
    <w:rsid w:val="00D87CEB"/>
    <w:rsid w:val="00DA0062"/>
    <w:rsid w:val="00DA5026"/>
    <w:rsid w:val="00DA5C27"/>
    <w:rsid w:val="00DC4755"/>
    <w:rsid w:val="00DC4E15"/>
    <w:rsid w:val="00DC5077"/>
    <w:rsid w:val="00DC55CE"/>
    <w:rsid w:val="00DD1609"/>
    <w:rsid w:val="00DF0A18"/>
    <w:rsid w:val="00DF3C5D"/>
    <w:rsid w:val="00E3042E"/>
    <w:rsid w:val="00E465CA"/>
    <w:rsid w:val="00E530D5"/>
    <w:rsid w:val="00E53758"/>
    <w:rsid w:val="00E56B66"/>
    <w:rsid w:val="00E71A90"/>
    <w:rsid w:val="00E93436"/>
    <w:rsid w:val="00EB1B94"/>
    <w:rsid w:val="00EB6D63"/>
    <w:rsid w:val="00EC0BD1"/>
    <w:rsid w:val="00EC2727"/>
    <w:rsid w:val="00EC5013"/>
    <w:rsid w:val="00ED3259"/>
    <w:rsid w:val="00ED51D6"/>
    <w:rsid w:val="00EE143F"/>
    <w:rsid w:val="00EF6B91"/>
    <w:rsid w:val="00F05F0E"/>
    <w:rsid w:val="00F149A7"/>
    <w:rsid w:val="00F16659"/>
    <w:rsid w:val="00F346B7"/>
    <w:rsid w:val="00F37E2E"/>
    <w:rsid w:val="00F55E09"/>
    <w:rsid w:val="00F575AF"/>
    <w:rsid w:val="00F62328"/>
    <w:rsid w:val="00F62F76"/>
    <w:rsid w:val="00F638CE"/>
    <w:rsid w:val="00F909CC"/>
    <w:rsid w:val="00F91A63"/>
    <w:rsid w:val="00F92F4E"/>
    <w:rsid w:val="00FD213F"/>
    <w:rsid w:val="00FD5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4129DA"/>
  <w15:docId w15:val="{200EEBE2-2B79-4895-9D87-A65B2D31B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057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520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11</cp:revision>
  <cp:lastPrinted>2021-07-20T11:45:00Z</cp:lastPrinted>
  <dcterms:created xsi:type="dcterms:W3CDTF">2024-09-25T12:01:00Z</dcterms:created>
  <dcterms:modified xsi:type="dcterms:W3CDTF">2024-09-26T12:11:00Z</dcterms:modified>
</cp:coreProperties>
</file>