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591" w:rsidRPr="008F26E9" w:rsidRDefault="008F3591" w:rsidP="008F3591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8F3591" w:rsidRPr="008F26E9" w:rsidRDefault="008F3591" w:rsidP="008F3591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RAFAILA</w:t>
      </w:r>
      <w:proofErr w:type="gramEnd"/>
    </w:p>
    <w:p w:rsidR="008F3591" w:rsidRPr="002464BA" w:rsidRDefault="008F3591" w:rsidP="008F3591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8F3591" w:rsidRPr="00971D5B" w:rsidRDefault="008F3591" w:rsidP="008F3591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33853">
        <w:t>–</w:t>
      </w:r>
      <w:r>
        <w:t xml:space="preserve"> Telefon</w:t>
      </w:r>
      <w:r w:rsidR="00133853">
        <w:t>/fax:</w:t>
      </w:r>
      <w:r>
        <w:t xml:space="preserve"> 0235/459274</w:t>
      </w:r>
    </w:p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3321"/>
        <w:gridCol w:w="3321"/>
        <w:gridCol w:w="3321"/>
      </w:tblGrid>
      <w:tr w:rsidR="008F3591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F3591" w:rsidRPr="00620A34" w:rsidRDefault="008F3591" w:rsidP="008F3591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F3591" w:rsidRPr="00562806" w:rsidRDefault="008F3591" w:rsidP="008F3591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05FB7" w:rsidRPr="00A027C7" w:rsidRDefault="008F3591" w:rsidP="00A027C7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003854">
        <w:rPr>
          <w:b/>
          <w:sz w:val="30"/>
          <w:szCs w:val="30"/>
          <w:lang w:val="pt-BR"/>
        </w:rPr>
        <w:t>651/2022</w:t>
      </w:r>
    </w:p>
    <w:p w:rsidR="002C3C31" w:rsidRPr="00934A5F" w:rsidRDefault="002C3C31" w:rsidP="002C3C31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 xml:space="preserve">privind constituirea comisiei pentru inventariere </w:t>
      </w:r>
      <w:r w:rsidR="00003854">
        <w:rPr>
          <w:b/>
          <w:sz w:val="26"/>
          <w:szCs w:val="26"/>
          <w:lang w:val="pt-BR"/>
        </w:rPr>
        <w:t xml:space="preserve">anuala a </w:t>
      </w:r>
      <w:r w:rsidRPr="00934A5F">
        <w:rPr>
          <w:b/>
          <w:sz w:val="26"/>
          <w:szCs w:val="26"/>
          <w:lang w:val="pt-BR"/>
        </w:rPr>
        <w:t>bunurilor</w:t>
      </w:r>
    </w:p>
    <w:p w:rsidR="002C3C31" w:rsidRPr="00934A5F" w:rsidRDefault="002C3C31" w:rsidP="002C3C31">
      <w:pPr>
        <w:jc w:val="center"/>
        <w:rPr>
          <w:b/>
          <w:sz w:val="26"/>
          <w:szCs w:val="26"/>
          <w:lang w:val="pt-BR"/>
        </w:rPr>
      </w:pPr>
      <w:r w:rsidRPr="00934A5F">
        <w:rPr>
          <w:b/>
          <w:sz w:val="26"/>
          <w:szCs w:val="26"/>
          <w:lang w:val="pt-BR"/>
        </w:rPr>
        <w:t>aparţinând domeniului public şi privat al comunei Rafaila</w:t>
      </w:r>
    </w:p>
    <w:p w:rsidR="002C3C31" w:rsidRPr="00934A5F" w:rsidRDefault="002C3C31" w:rsidP="002C3C31">
      <w:pPr>
        <w:jc w:val="both"/>
        <w:rPr>
          <w:sz w:val="16"/>
          <w:szCs w:val="16"/>
          <w:lang w:val="pt-BR"/>
        </w:rPr>
      </w:pPr>
    </w:p>
    <w:p w:rsidR="0028544C" w:rsidRDefault="0028544C" w:rsidP="002C3C31">
      <w:pPr>
        <w:jc w:val="both"/>
        <w:rPr>
          <w:lang w:val="pt-BR"/>
        </w:rPr>
      </w:pPr>
    </w:p>
    <w:p w:rsidR="002B65BD" w:rsidRPr="00620A34" w:rsidRDefault="000B5CFE" w:rsidP="007E5725">
      <w:pPr>
        <w:tabs>
          <w:tab w:val="left" w:pos="360"/>
        </w:tabs>
        <w:jc w:val="both"/>
        <w:rPr>
          <w:lang w:val="pt-BR"/>
        </w:rPr>
      </w:pPr>
      <w:r>
        <w:rPr>
          <w:lang w:val="pt-BR"/>
        </w:rPr>
        <w:tab/>
      </w:r>
      <w:r>
        <w:rPr>
          <w:lang w:val="pt-BR"/>
        </w:rPr>
        <w:tab/>
      </w:r>
      <w:r w:rsidR="002C3C31">
        <w:rPr>
          <w:lang w:val="pt-BR"/>
        </w:rPr>
        <w:t xml:space="preserve">având în vedere </w:t>
      </w:r>
      <w:r w:rsidR="006874A9">
        <w:rPr>
          <w:lang w:val="pt-BR"/>
        </w:rPr>
        <w:t>referatul doamn</w:t>
      </w:r>
      <w:r w:rsidR="002C3C31" w:rsidRPr="00CA415D">
        <w:rPr>
          <w:lang w:val="pt-BR"/>
        </w:rPr>
        <w:t xml:space="preserve">ei </w:t>
      </w:r>
      <w:r w:rsidR="00E46BA9">
        <w:rPr>
          <w:lang w:val="pt-BR"/>
        </w:rPr>
        <w:t>Handrea C</w:t>
      </w:r>
      <w:r w:rsidR="00A027C7">
        <w:rPr>
          <w:lang w:val="pt-BR"/>
        </w:rPr>
        <w:t>ă</w:t>
      </w:r>
      <w:r w:rsidR="00E46BA9">
        <w:rPr>
          <w:lang w:val="pt-BR"/>
        </w:rPr>
        <w:t>t</w:t>
      </w:r>
      <w:r w:rsidR="00A027C7">
        <w:rPr>
          <w:lang w:val="pt-BR"/>
        </w:rPr>
        <w:t>ă</w:t>
      </w:r>
      <w:r w:rsidR="00E46BA9">
        <w:rPr>
          <w:lang w:val="pt-BR"/>
        </w:rPr>
        <w:t>lina-Viorica</w:t>
      </w:r>
      <w:r w:rsidR="009B54DC">
        <w:rPr>
          <w:lang w:val="pt-BR"/>
        </w:rPr>
        <w:t>,</w:t>
      </w:r>
      <w:r w:rsidR="00E46BA9">
        <w:rPr>
          <w:lang w:val="pt-BR"/>
        </w:rPr>
        <w:t xml:space="preserve"> </w:t>
      </w:r>
      <w:r w:rsidR="00A027C7">
        <w:rPr>
          <w:lang w:val="pt-BR"/>
        </w:rPr>
        <w:t xml:space="preserve">expert - </w:t>
      </w:r>
      <w:r w:rsidR="002C3C31">
        <w:rPr>
          <w:lang w:val="pt-BR"/>
        </w:rPr>
        <w:t xml:space="preserve">contabil </w:t>
      </w:r>
      <w:r w:rsidR="006874A9">
        <w:rPr>
          <w:lang w:val="pt-BR"/>
        </w:rPr>
        <w:t>î</w:t>
      </w:r>
      <w:r w:rsidR="006874A9" w:rsidRPr="00620A34">
        <w:rPr>
          <w:lang w:val="pt-BR"/>
        </w:rPr>
        <w:t xml:space="preserve">n cadrul </w:t>
      </w:r>
      <w:r w:rsidR="00A027C7">
        <w:rPr>
          <w:lang w:val="pt-BR"/>
        </w:rPr>
        <w:t>aparatului de specialitate al</w:t>
      </w:r>
      <w:r w:rsidR="006874A9" w:rsidRPr="00620A34">
        <w:rPr>
          <w:lang w:val="pt-BR"/>
        </w:rPr>
        <w:t xml:space="preserve"> primarului</w:t>
      </w:r>
      <w:r w:rsidR="002C3C31" w:rsidRPr="00620A34">
        <w:rPr>
          <w:lang w:val="pt-BR"/>
        </w:rPr>
        <w:t xml:space="preserve"> comunei Rafaila, judeţul Vaslui,</w:t>
      </w:r>
      <w:r w:rsidR="002C3C31" w:rsidRPr="00CA415D">
        <w:rPr>
          <w:lang w:val="pt-BR"/>
        </w:rPr>
        <w:t xml:space="preserve"> în</w:t>
      </w:r>
      <w:r w:rsidR="00E32AE6">
        <w:rPr>
          <w:lang w:val="pt-BR"/>
        </w:rPr>
        <w:t>registrat sub</w:t>
      </w:r>
      <w:r w:rsidR="00FE7D3C">
        <w:rPr>
          <w:lang w:val="pt-BR"/>
        </w:rPr>
        <w:t xml:space="preserve"> nr. </w:t>
      </w:r>
      <w:r w:rsidR="00003854">
        <w:rPr>
          <w:lang w:val="pt-BR"/>
        </w:rPr>
        <w:t>7855 din 05.12.2022</w:t>
      </w:r>
      <w:r w:rsidR="002C3C31" w:rsidRPr="00181B83">
        <w:rPr>
          <w:lang w:val="pt-BR"/>
        </w:rPr>
        <w:t>,</w:t>
      </w:r>
      <w:r w:rsidR="002C3C31" w:rsidRPr="00CA415D">
        <w:rPr>
          <w:lang w:val="pt-BR"/>
        </w:rPr>
        <w:t xml:space="preserve"> prin care solicită constituirea comisiei pentru inventarierea bunurilor </w:t>
      </w:r>
      <w:r w:rsidR="00CF19CC" w:rsidRPr="00CF19CC">
        <w:rPr>
          <w:lang w:val="pt-BR"/>
        </w:rPr>
        <w:t>aparţinând domeniului public şi privat al comunei Rafaila</w:t>
      </w:r>
      <w:r w:rsidR="00CF19CC">
        <w:rPr>
          <w:lang w:val="pt-BR"/>
        </w:rPr>
        <w:t>;</w:t>
      </w:r>
    </w:p>
    <w:p w:rsidR="00562806" w:rsidRPr="00562806" w:rsidRDefault="00562806" w:rsidP="00562806">
      <w:pPr>
        <w:jc w:val="both"/>
        <w:rPr>
          <w:color w:val="000000"/>
        </w:rPr>
      </w:pPr>
      <w:r w:rsidRPr="00620A34">
        <w:rPr>
          <w:lang w:val="pt-BR"/>
        </w:rPr>
        <w:tab/>
      </w:r>
      <w:r w:rsidR="002B65BD" w:rsidRPr="00562806">
        <w:rPr>
          <w:lang w:val="pt-BR"/>
        </w:rPr>
        <w:t xml:space="preserve">în conformitate cu </w:t>
      </w:r>
      <w:r w:rsidR="002C3C31" w:rsidRPr="00562806">
        <w:rPr>
          <w:lang w:val="pt-BR"/>
        </w:rPr>
        <w:t>prevederile art. 8 alin. (1) din Legea contabilităţii nr. 82/1991, republicată</w:t>
      </w:r>
      <w:r w:rsidR="00134BA1">
        <w:rPr>
          <w:lang w:val="pt-BR"/>
        </w:rPr>
        <w:t>,</w:t>
      </w:r>
      <w:r w:rsidR="002C3C31" w:rsidRPr="00562806">
        <w:rPr>
          <w:lang w:val="pt-BR"/>
        </w:rPr>
        <w:t xml:space="preserve"> </w:t>
      </w:r>
      <w:r w:rsidR="000F145A">
        <w:rPr>
          <w:lang w:val="pt-BR"/>
        </w:rPr>
        <w:t xml:space="preserve">cu modificarile si completarile ulterioare </w:t>
      </w:r>
      <w:r w:rsidR="002C3C31" w:rsidRPr="00562806">
        <w:rPr>
          <w:lang w:val="pt-BR"/>
        </w:rPr>
        <w:t xml:space="preserve">şi </w:t>
      </w:r>
      <w:r w:rsidR="002B65BD" w:rsidRPr="00562806">
        <w:rPr>
          <w:lang w:val="pt-BR"/>
        </w:rPr>
        <w:t xml:space="preserve">ale </w:t>
      </w:r>
      <w:r w:rsidR="0042516A" w:rsidRPr="00562806">
        <w:rPr>
          <w:lang w:val="pt-BR"/>
        </w:rPr>
        <w:t xml:space="preserve">pct. 7 din </w:t>
      </w:r>
      <w:r w:rsidR="002C3C31" w:rsidRPr="00562806">
        <w:rPr>
          <w:lang w:val="pt-BR"/>
        </w:rPr>
        <w:t>Ordinul</w:t>
      </w:r>
      <w:r w:rsidR="002B65BD" w:rsidRPr="00562806">
        <w:rPr>
          <w:lang w:val="pt-BR"/>
        </w:rPr>
        <w:t xml:space="preserve"> Ministrului </w:t>
      </w:r>
      <w:r w:rsidR="002C3C31" w:rsidRPr="00562806">
        <w:rPr>
          <w:lang w:val="pt-BR"/>
        </w:rPr>
        <w:t xml:space="preserve">Finanţelor nr. </w:t>
      </w:r>
      <w:r w:rsidRPr="00562806">
        <w:rPr>
          <w:lang w:val="pt-BR"/>
        </w:rPr>
        <w:t>2861/2009</w:t>
      </w:r>
      <w:r w:rsidR="002C3C31" w:rsidRPr="00562806">
        <w:rPr>
          <w:lang w:val="pt-BR"/>
        </w:rPr>
        <w:t xml:space="preserve"> </w:t>
      </w:r>
      <w:proofErr w:type="spellStart"/>
      <w:r w:rsidRPr="00562806">
        <w:rPr>
          <w:color w:val="000000"/>
        </w:rPr>
        <w:t>pentru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aprobarea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Normelor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privind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organizarea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şi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efectuarea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inventarierii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elementelor</w:t>
      </w:r>
      <w:proofErr w:type="spellEnd"/>
      <w:r w:rsidRPr="00562806">
        <w:rPr>
          <w:color w:val="000000"/>
        </w:rPr>
        <w:t xml:space="preserve"> de </w:t>
      </w:r>
      <w:proofErr w:type="spellStart"/>
      <w:r w:rsidRPr="00562806">
        <w:rPr>
          <w:color w:val="000000"/>
        </w:rPr>
        <w:t>natura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activelor</w:t>
      </w:r>
      <w:proofErr w:type="spellEnd"/>
      <w:r w:rsidRPr="00562806">
        <w:rPr>
          <w:color w:val="000000"/>
        </w:rPr>
        <w:t xml:space="preserve">, </w:t>
      </w:r>
      <w:proofErr w:type="spellStart"/>
      <w:r w:rsidRPr="00562806">
        <w:rPr>
          <w:color w:val="000000"/>
        </w:rPr>
        <w:t>datoriilor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şi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capitalurilor</w:t>
      </w:r>
      <w:proofErr w:type="spellEnd"/>
      <w:r w:rsidRPr="00562806">
        <w:rPr>
          <w:color w:val="000000"/>
        </w:rPr>
        <w:t xml:space="preserve"> </w:t>
      </w:r>
      <w:proofErr w:type="spellStart"/>
      <w:r w:rsidRPr="00562806">
        <w:rPr>
          <w:color w:val="000000"/>
        </w:rPr>
        <w:t>proprii</w:t>
      </w:r>
      <w:proofErr w:type="spellEnd"/>
      <w:r>
        <w:rPr>
          <w:color w:val="000000"/>
        </w:rPr>
        <w:t>;</w:t>
      </w:r>
    </w:p>
    <w:p w:rsidR="00865302" w:rsidRPr="00865302" w:rsidRDefault="00865302" w:rsidP="00865302">
      <w:pPr>
        <w:ind w:firstLine="720"/>
        <w:jc w:val="both"/>
      </w:pPr>
      <w:proofErr w:type="spellStart"/>
      <w:r w:rsidRPr="00865302">
        <w:t>în</w:t>
      </w:r>
      <w:proofErr w:type="spellEnd"/>
      <w:r w:rsidRPr="00865302">
        <w:t xml:space="preserve"> </w:t>
      </w:r>
      <w:proofErr w:type="spellStart"/>
      <w:r w:rsidRPr="00865302">
        <w:t>temeiul</w:t>
      </w:r>
      <w:proofErr w:type="spellEnd"/>
      <w:r w:rsidRPr="00865302">
        <w:t xml:space="preserve"> </w:t>
      </w:r>
      <w:proofErr w:type="spellStart"/>
      <w:r w:rsidRPr="00865302">
        <w:t>prevederilor</w:t>
      </w:r>
      <w:proofErr w:type="spellEnd"/>
      <w:r w:rsidRPr="00865302">
        <w:t xml:space="preserve"> art. 155 </w:t>
      </w:r>
      <w:proofErr w:type="spellStart"/>
      <w:r w:rsidRPr="00865302">
        <w:t>alin</w:t>
      </w:r>
      <w:proofErr w:type="spellEnd"/>
      <w:r w:rsidRPr="00865302">
        <w:t xml:space="preserve">. (1) lit. „d”, </w:t>
      </w:r>
      <w:proofErr w:type="spellStart"/>
      <w:r w:rsidRPr="00865302">
        <w:t>alin</w:t>
      </w:r>
      <w:proofErr w:type="spellEnd"/>
      <w:r w:rsidRPr="00865302">
        <w:t xml:space="preserve">. (5) </w:t>
      </w:r>
      <w:r w:rsidR="007B5AA6">
        <w:t xml:space="preserve">lit. „d” </w:t>
      </w:r>
      <w:proofErr w:type="spellStart"/>
      <w:proofErr w:type="gramStart"/>
      <w:r w:rsidR="007B5AA6">
        <w:t>si</w:t>
      </w:r>
      <w:proofErr w:type="spellEnd"/>
      <w:r w:rsidR="007B5AA6">
        <w:t xml:space="preserve">  art.</w:t>
      </w:r>
      <w:proofErr w:type="gramEnd"/>
      <w:r w:rsidR="007B5AA6">
        <w:t xml:space="preserve"> 196 </w:t>
      </w:r>
      <w:proofErr w:type="spellStart"/>
      <w:r w:rsidR="007B5AA6">
        <w:t>alin</w:t>
      </w:r>
      <w:proofErr w:type="spellEnd"/>
      <w:r w:rsidR="007B5AA6">
        <w:t>. (1)</w:t>
      </w:r>
      <w:r w:rsidRPr="00865302">
        <w:t xml:space="preserve"> lit. „b” din O.U.G. nr. 57/2019 </w:t>
      </w:r>
      <w:proofErr w:type="spellStart"/>
      <w:r w:rsidRPr="00865302">
        <w:t>privind</w:t>
      </w:r>
      <w:proofErr w:type="spellEnd"/>
      <w:r w:rsidRPr="00865302">
        <w:t xml:space="preserve"> </w:t>
      </w:r>
      <w:proofErr w:type="spellStart"/>
      <w:r w:rsidRPr="00865302">
        <w:t>Codul</w:t>
      </w:r>
      <w:proofErr w:type="spellEnd"/>
      <w:r w:rsidRPr="00865302">
        <w:t xml:space="preserve"> </w:t>
      </w:r>
      <w:r w:rsidR="007B5AA6">
        <w:t xml:space="preserve">administrative, cu </w:t>
      </w:r>
      <w:proofErr w:type="spellStart"/>
      <w:r w:rsidR="007B5AA6">
        <w:t>modificarile</w:t>
      </w:r>
      <w:proofErr w:type="spellEnd"/>
      <w:r w:rsidR="007B5AA6">
        <w:t xml:space="preserve"> </w:t>
      </w:r>
      <w:proofErr w:type="spellStart"/>
      <w:r w:rsidR="007B5AA6">
        <w:t>si</w:t>
      </w:r>
      <w:proofErr w:type="spellEnd"/>
      <w:r w:rsidR="007B5AA6">
        <w:t xml:space="preserve"> </w:t>
      </w:r>
      <w:proofErr w:type="spellStart"/>
      <w:r w:rsidR="007B5AA6">
        <w:t>completarile</w:t>
      </w:r>
      <w:proofErr w:type="spellEnd"/>
      <w:r w:rsidR="007B5AA6">
        <w:t xml:space="preserve"> </w:t>
      </w:r>
      <w:proofErr w:type="spellStart"/>
      <w:r w:rsidR="007B5AA6">
        <w:t>ulterioare</w:t>
      </w:r>
      <w:proofErr w:type="spellEnd"/>
      <w:r w:rsidRPr="00865302">
        <w:t>;</w:t>
      </w:r>
    </w:p>
    <w:p w:rsidR="009A0F8A" w:rsidRPr="0052620D" w:rsidRDefault="009A0F8A" w:rsidP="00F35C53">
      <w:pPr>
        <w:tabs>
          <w:tab w:val="left" w:pos="360"/>
          <w:tab w:val="left" w:pos="540"/>
        </w:tabs>
        <w:jc w:val="both"/>
        <w:rPr>
          <w:sz w:val="20"/>
          <w:szCs w:val="20"/>
        </w:rPr>
      </w:pPr>
    </w:p>
    <w:p w:rsidR="002C3C31" w:rsidRPr="00562806" w:rsidRDefault="00134BA1" w:rsidP="007E5725">
      <w:pPr>
        <w:tabs>
          <w:tab w:val="left" w:pos="360"/>
        </w:tabs>
        <w:jc w:val="center"/>
        <w:rPr>
          <w:b/>
          <w:i/>
          <w:sz w:val="26"/>
          <w:szCs w:val="26"/>
          <w:lang w:val="pt-BR"/>
        </w:rPr>
      </w:pPr>
      <w:r w:rsidRPr="00562806">
        <w:rPr>
          <w:b/>
          <w:i/>
          <w:sz w:val="26"/>
          <w:szCs w:val="26"/>
          <w:lang w:val="pt-BR"/>
        </w:rPr>
        <w:t xml:space="preserve">Fînariu </w:t>
      </w:r>
      <w:r w:rsidR="002C3C31" w:rsidRPr="0056280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2C3C31" w:rsidRPr="0052620D" w:rsidRDefault="002C3C31" w:rsidP="002C3C31">
      <w:pPr>
        <w:ind w:left="720"/>
        <w:jc w:val="center"/>
        <w:rPr>
          <w:sz w:val="20"/>
          <w:szCs w:val="20"/>
          <w:lang w:val="pt-BR"/>
        </w:rPr>
      </w:pPr>
    </w:p>
    <w:p w:rsidR="002C3C31" w:rsidRPr="00086AE3" w:rsidRDefault="00F20D99" w:rsidP="002C3C31">
      <w:pPr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>D I S P U N</w:t>
      </w:r>
      <w:r w:rsidR="002C3C31" w:rsidRPr="00086AE3">
        <w:rPr>
          <w:b/>
          <w:sz w:val="28"/>
          <w:szCs w:val="28"/>
          <w:lang w:val="pt-BR"/>
        </w:rPr>
        <w:t>:</w:t>
      </w:r>
    </w:p>
    <w:p w:rsidR="002C3C31" w:rsidRPr="0052620D" w:rsidRDefault="002C3C31" w:rsidP="0052620D">
      <w:pPr>
        <w:ind w:left="720"/>
        <w:rPr>
          <w:b/>
          <w:sz w:val="20"/>
          <w:szCs w:val="20"/>
          <w:lang w:val="pt-BR"/>
        </w:rPr>
      </w:pPr>
    </w:p>
    <w:p w:rsidR="002C3C31" w:rsidRPr="00BC6C61" w:rsidRDefault="007D4B03" w:rsidP="00C65945">
      <w:pPr>
        <w:ind w:firstLine="720"/>
        <w:jc w:val="both"/>
        <w:rPr>
          <w:lang w:val="pt-BR"/>
        </w:rPr>
      </w:pPr>
      <w:r>
        <w:rPr>
          <w:b/>
          <w:lang w:val="pt-BR"/>
        </w:rPr>
        <w:t>Art.</w:t>
      </w:r>
      <w:r w:rsidR="00F96101">
        <w:rPr>
          <w:b/>
          <w:lang w:val="pt-BR"/>
        </w:rPr>
        <w:t xml:space="preserve"> </w:t>
      </w:r>
      <w:r w:rsidR="002C3C31" w:rsidRPr="00BC6C61">
        <w:rPr>
          <w:b/>
          <w:lang w:val="pt-BR"/>
        </w:rPr>
        <w:t>1.</w:t>
      </w:r>
      <w:r w:rsidR="002C3C31" w:rsidRPr="00BC6C61">
        <w:rPr>
          <w:lang w:val="pt-BR"/>
        </w:rPr>
        <w:t xml:space="preserve"> Se constituie comisia pentru inventarierea bunurilor care aparţin domeniului public şi  privat al comunei Rafaila,</w:t>
      </w:r>
      <w:r w:rsidR="00082170">
        <w:rPr>
          <w:lang w:val="pt-BR"/>
        </w:rPr>
        <w:t xml:space="preserve"> judeţul Vaslui,</w:t>
      </w:r>
      <w:r w:rsidR="002C3C31" w:rsidRPr="00BC6C61">
        <w:rPr>
          <w:lang w:val="pt-BR"/>
        </w:rPr>
        <w:t xml:space="preserve"> în următoarea componenţă:</w:t>
      </w:r>
    </w:p>
    <w:p w:rsidR="002C3C31" w:rsidRPr="00CA415D" w:rsidRDefault="002C3C31" w:rsidP="003600B2">
      <w:pPr>
        <w:numPr>
          <w:ilvl w:val="0"/>
          <w:numId w:val="2"/>
        </w:numPr>
        <w:jc w:val="both"/>
        <w:rPr>
          <w:lang w:val="pt-BR"/>
        </w:rPr>
      </w:pPr>
      <w:r w:rsidRPr="00CA415D">
        <w:rPr>
          <w:lang w:val="pt-BR"/>
        </w:rPr>
        <w:t xml:space="preserve">Preşedinte: </w:t>
      </w:r>
      <w:r w:rsidR="00DC6F5F">
        <w:rPr>
          <w:b/>
          <w:lang w:val="pt-BR"/>
        </w:rPr>
        <w:t>Sandu Gabriel</w:t>
      </w:r>
      <w:r w:rsidRPr="00EB5804">
        <w:rPr>
          <w:b/>
          <w:lang w:val="pt-BR"/>
        </w:rPr>
        <w:t>,</w:t>
      </w:r>
      <w:r w:rsidR="00D561D8">
        <w:rPr>
          <w:lang w:val="pt-BR"/>
        </w:rPr>
        <w:t xml:space="preserve"> viceprimarul comunei Rafaila.</w:t>
      </w:r>
    </w:p>
    <w:p w:rsidR="002C3C31" w:rsidRPr="00BD5957" w:rsidRDefault="002C3C31" w:rsidP="003600B2">
      <w:pPr>
        <w:numPr>
          <w:ilvl w:val="0"/>
          <w:numId w:val="2"/>
        </w:numPr>
        <w:jc w:val="both"/>
        <w:rPr>
          <w:lang w:val="pt-BR"/>
        </w:rPr>
      </w:pPr>
      <w:r w:rsidRPr="001A7E7C">
        <w:rPr>
          <w:lang w:val="pt-BR"/>
        </w:rPr>
        <w:t>Secretar:</w:t>
      </w:r>
      <w:r w:rsidR="007C445B">
        <w:rPr>
          <w:lang w:val="pt-BR"/>
        </w:rPr>
        <w:t xml:space="preserve"> </w:t>
      </w:r>
      <w:r w:rsidR="007C445B" w:rsidRPr="00510B75">
        <w:rPr>
          <w:b/>
          <w:lang w:val="pt-BR"/>
        </w:rPr>
        <w:t>Ciobănică Neculai,</w:t>
      </w:r>
      <w:r w:rsidR="007C445B" w:rsidRPr="007C445B">
        <w:rPr>
          <w:lang w:val="pt-BR"/>
        </w:rPr>
        <w:t xml:space="preserve"> </w:t>
      </w:r>
      <w:r w:rsidR="007C445B">
        <w:rPr>
          <w:lang w:val="pt-BR"/>
        </w:rPr>
        <w:t>consilier</w:t>
      </w:r>
      <w:r w:rsidR="00166E2A">
        <w:rPr>
          <w:lang w:val="pt-BR"/>
        </w:rPr>
        <w:t xml:space="preserve"> achizi</w:t>
      </w:r>
      <w:r w:rsidR="00A96CEF">
        <w:rPr>
          <w:lang w:val="pt-BR"/>
        </w:rPr>
        <w:t>ţ</w:t>
      </w:r>
      <w:r w:rsidR="00166E2A">
        <w:rPr>
          <w:lang w:val="pt-BR"/>
        </w:rPr>
        <w:t>ii publice</w:t>
      </w:r>
      <w:r w:rsidR="007C445B">
        <w:rPr>
          <w:lang w:val="pt-BR"/>
        </w:rPr>
        <w:t xml:space="preserve"> în cadrul aparatului de specialitat</w:t>
      </w:r>
      <w:r w:rsidR="00D561D8">
        <w:rPr>
          <w:lang w:val="pt-BR"/>
        </w:rPr>
        <w:t>e al primarului comunei Rafaila.</w:t>
      </w:r>
    </w:p>
    <w:p w:rsidR="00510B75" w:rsidRDefault="002C3C31" w:rsidP="007C445B">
      <w:pPr>
        <w:numPr>
          <w:ilvl w:val="0"/>
          <w:numId w:val="2"/>
        </w:numPr>
        <w:jc w:val="both"/>
        <w:rPr>
          <w:lang w:val="pt-BR"/>
        </w:rPr>
      </w:pPr>
      <w:r w:rsidRPr="00CA415D">
        <w:rPr>
          <w:lang w:val="pt-BR"/>
        </w:rPr>
        <w:t xml:space="preserve">Membri: </w:t>
      </w:r>
    </w:p>
    <w:p w:rsidR="006778E5" w:rsidRPr="00C26C4F" w:rsidRDefault="009169D8" w:rsidP="008268A6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Foc</w:t>
      </w:r>
      <w:r w:rsidR="00A96CEF">
        <w:rPr>
          <w:b/>
          <w:lang w:val="pt-BR"/>
        </w:rPr>
        <w:t>ş</w:t>
      </w:r>
      <w:r>
        <w:rPr>
          <w:b/>
          <w:lang w:val="pt-BR"/>
        </w:rPr>
        <w:t>a Ioan</w:t>
      </w:r>
      <w:r w:rsidR="006778E5" w:rsidRPr="00EB5804">
        <w:rPr>
          <w:b/>
          <w:lang w:val="pt-BR"/>
        </w:rPr>
        <w:t>,</w:t>
      </w:r>
      <w:r w:rsidR="006778E5">
        <w:rPr>
          <w:lang w:val="pt-BR"/>
        </w:rPr>
        <w:t xml:space="preserve"> consilier local</w:t>
      </w:r>
      <w:r w:rsidR="0051267A">
        <w:rPr>
          <w:b/>
          <w:lang w:val="pt-BR"/>
        </w:rPr>
        <w:t>;</w:t>
      </w:r>
    </w:p>
    <w:p w:rsidR="00C26C4F" w:rsidRPr="00EF0E50" w:rsidRDefault="00A96CEF" w:rsidP="00510B75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Casian Cătălina-Gabriela</w:t>
      </w:r>
      <w:r w:rsidR="00C26C4F" w:rsidRPr="00B20583">
        <w:rPr>
          <w:lang w:val="pt-BR"/>
        </w:rPr>
        <w:t xml:space="preserve">, </w:t>
      </w:r>
      <w:r>
        <w:rPr>
          <w:lang w:val="pt-BR"/>
        </w:rPr>
        <w:t>consilier- cabinet primar</w:t>
      </w:r>
      <w:r w:rsidR="00B20583" w:rsidRPr="00B20583">
        <w:rPr>
          <w:lang w:val="pt-BR"/>
        </w:rPr>
        <w:t>;</w:t>
      </w:r>
    </w:p>
    <w:p w:rsidR="00EF0E50" w:rsidRPr="004C387A" w:rsidRDefault="00E15707" w:rsidP="00EF0E50">
      <w:pPr>
        <w:numPr>
          <w:ilvl w:val="2"/>
          <w:numId w:val="4"/>
        </w:numPr>
        <w:jc w:val="both"/>
        <w:rPr>
          <w:b/>
          <w:lang w:val="pt-BR"/>
        </w:rPr>
      </w:pPr>
      <w:r>
        <w:rPr>
          <w:b/>
          <w:lang w:val="pt-BR"/>
        </w:rPr>
        <w:t>Ani</w:t>
      </w:r>
      <w:r w:rsidR="00A96CEF">
        <w:rPr>
          <w:b/>
          <w:lang w:val="pt-BR"/>
        </w:rPr>
        <w:t>ţ</w:t>
      </w:r>
      <w:r>
        <w:rPr>
          <w:b/>
          <w:lang w:val="pt-BR"/>
        </w:rPr>
        <w:t>i</w:t>
      </w:r>
      <w:r w:rsidR="007E4D95">
        <w:rPr>
          <w:b/>
          <w:lang w:val="pt-BR"/>
        </w:rPr>
        <w:t xml:space="preserve"> L</w:t>
      </w:r>
      <w:r w:rsidR="00A96CEF">
        <w:rPr>
          <w:b/>
          <w:lang w:val="pt-BR"/>
        </w:rPr>
        <w:t>ă</w:t>
      </w:r>
      <w:r w:rsidR="007E4D95">
        <w:rPr>
          <w:b/>
          <w:lang w:val="pt-BR"/>
        </w:rPr>
        <w:t>cr</w:t>
      </w:r>
      <w:r w:rsidR="00A96CEF">
        <w:rPr>
          <w:b/>
          <w:lang w:val="pt-BR"/>
        </w:rPr>
        <w:t>ă</w:t>
      </w:r>
      <w:r w:rsidR="007E4D95">
        <w:rPr>
          <w:b/>
          <w:lang w:val="pt-BR"/>
        </w:rPr>
        <w:t xml:space="preserve">mioara, </w:t>
      </w:r>
      <w:r w:rsidR="007B5AA6">
        <w:rPr>
          <w:b/>
          <w:lang w:val="pt-BR"/>
        </w:rPr>
        <w:t>inspector</w:t>
      </w:r>
      <w:r w:rsidR="007E4D95">
        <w:rPr>
          <w:b/>
          <w:lang w:val="pt-BR"/>
        </w:rPr>
        <w:t>,</w:t>
      </w:r>
      <w:r w:rsidR="00EF0E50" w:rsidRPr="00EF0E50">
        <w:rPr>
          <w:lang w:val="pt-BR"/>
        </w:rPr>
        <w:t xml:space="preserve"> </w:t>
      </w:r>
      <w:r w:rsidR="00EF0E50">
        <w:rPr>
          <w:lang w:val="pt-BR"/>
        </w:rPr>
        <w:t>în cadrul aparatului de specialitate al primarului comunei Rafaila;</w:t>
      </w:r>
    </w:p>
    <w:p w:rsidR="00D000D7" w:rsidRDefault="007D4B03" w:rsidP="00F96101">
      <w:pPr>
        <w:ind w:firstLine="720"/>
        <w:jc w:val="both"/>
        <w:rPr>
          <w:b/>
          <w:lang w:val="pt-BR"/>
        </w:rPr>
      </w:pPr>
      <w:r>
        <w:rPr>
          <w:b/>
          <w:lang w:val="pt-BR"/>
        </w:rPr>
        <w:t>Art.</w:t>
      </w:r>
      <w:r w:rsidR="00F96101">
        <w:rPr>
          <w:b/>
          <w:lang w:val="pt-BR"/>
        </w:rPr>
        <w:t xml:space="preserve"> </w:t>
      </w:r>
      <w:r w:rsidR="002C3C31" w:rsidRPr="00FE7325">
        <w:rPr>
          <w:b/>
          <w:lang w:val="pt-BR"/>
        </w:rPr>
        <w:t>2</w:t>
      </w:r>
      <w:r w:rsidR="00BE08AC">
        <w:rPr>
          <w:lang w:val="pt-BR"/>
        </w:rPr>
        <w:t xml:space="preserve">. </w:t>
      </w:r>
      <w:r w:rsidR="002C3C31" w:rsidRPr="007E4848">
        <w:rPr>
          <w:lang w:val="pt-BR"/>
        </w:rPr>
        <w:t xml:space="preserve">Inventarierea va începe la data </w:t>
      </w:r>
      <w:r w:rsidR="002307F2">
        <w:rPr>
          <w:lang w:val="pt-BR"/>
        </w:rPr>
        <w:t xml:space="preserve"> </w:t>
      </w:r>
      <w:r w:rsidR="00580C18">
        <w:rPr>
          <w:b/>
          <w:lang w:val="pt-BR"/>
        </w:rPr>
        <w:t>06.12.2022</w:t>
      </w:r>
      <w:r w:rsidR="002C3C31" w:rsidRPr="007E4848">
        <w:rPr>
          <w:lang w:val="pt-BR"/>
        </w:rPr>
        <w:t xml:space="preserve"> şi se va încheia la data de </w:t>
      </w:r>
      <w:r w:rsidR="00580C18">
        <w:rPr>
          <w:b/>
          <w:lang w:val="pt-BR"/>
        </w:rPr>
        <w:t>05.01.2023</w:t>
      </w:r>
      <w:r w:rsidR="002C3C31" w:rsidRPr="007E4848">
        <w:rPr>
          <w:b/>
          <w:lang w:val="pt-BR"/>
        </w:rPr>
        <w:t>.</w:t>
      </w:r>
    </w:p>
    <w:p w:rsidR="00F96101" w:rsidRDefault="00F96101" w:rsidP="00F96101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</w:t>
      </w:r>
      <w:r>
        <w:rPr>
          <w:lang w:val="pt-BR"/>
        </w:rPr>
        <w:t>Comisia de inventariere anuala are urmatoarele atributii: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</w:t>
      </w:r>
      <w:r w:rsidRPr="00E25624">
        <w:rPr>
          <w:b/>
          <w:bCs/>
          <w:color w:val="808000"/>
        </w:rPr>
        <w:t>a)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înainte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începerea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operaţiunii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ia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gestionarul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răspunzător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declaraţie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scrisă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din care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rezulte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"/>
          <w:rFonts w:ascii="Times New Roman" w:hAnsi="Times New Roman" w:cs="Times New Roman"/>
          <w:sz w:val="24"/>
          <w:szCs w:val="24"/>
        </w:rPr>
        <w:t>dacă</w:t>
      </w:r>
      <w:proofErr w:type="spellEnd"/>
      <w:r w:rsidRPr="00E25624">
        <w:rPr>
          <w:rStyle w:val="l5def1"/>
          <w:rFonts w:ascii="Times New Roman" w:hAnsi="Times New Roman" w:cs="Times New Roman"/>
          <w:sz w:val="24"/>
          <w:szCs w:val="24"/>
        </w:rPr>
        <w:t>: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gestionează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alte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locuri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2"/>
          <w:rFonts w:ascii="Times New Roman" w:hAnsi="Times New Roman" w:cs="Times New Roman"/>
          <w:sz w:val="24"/>
          <w:szCs w:val="24"/>
        </w:rPr>
        <w:t>depozitare</w:t>
      </w:r>
      <w:proofErr w:type="spellEnd"/>
      <w:r w:rsidRPr="00E25624">
        <w:rPr>
          <w:rStyle w:val="l5def2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afara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entităţii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respective are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gestiune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alte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aparţinând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terţilor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primite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fără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3"/>
          <w:rFonts w:ascii="Times New Roman" w:hAnsi="Times New Roman" w:cs="Times New Roman"/>
          <w:sz w:val="24"/>
          <w:szCs w:val="24"/>
        </w:rPr>
        <w:t>documente</w:t>
      </w:r>
      <w:proofErr w:type="spellEnd"/>
      <w:r w:rsidRPr="00E25624">
        <w:rPr>
          <w:rStyle w:val="l5def3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are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plusuri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lipsuri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gestiune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despre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căror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cantitate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ori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valoare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E25624">
        <w:rPr>
          <w:rStyle w:val="l5def4"/>
          <w:rFonts w:ascii="Times New Roman" w:hAnsi="Times New Roman" w:cs="Times New Roman"/>
          <w:sz w:val="24"/>
          <w:szCs w:val="24"/>
        </w:rPr>
        <w:t>cunoştinţă</w:t>
      </w:r>
      <w:proofErr w:type="spellEnd"/>
      <w:r w:rsidRPr="00E25624">
        <w:rPr>
          <w:rStyle w:val="l5def4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are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nerecepţionate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trebuie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expediate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livrate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pentru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care s-au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întocmit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documentele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5"/>
          <w:rFonts w:ascii="Times New Roman" w:hAnsi="Times New Roman" w:cs="Times New Roman"/>
          <w:sz w:val="24"/>
          <w:szCs w:val="24"/>
        </w:rPr>
        <w:t>aferente</w:t>
      </w:r>
      <w:proofErr w:type="spellEnd"/>
      <w:r w:rsidRPr="00E25624">
        <w:rPr>
          <w:rStyle w:val="l5def5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primit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eliberat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fără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documente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6"/>
          <w:rFonts w:ascii="Times New Roman" w:hAnsi="Times New Roman" w:cs="Times New Roman"/>
          <w:sz w:val="24"/>
          <w:szCs w:val="24"/>
        </w:rPr>
        <w:t>legale</w:t>
      </w:r>
      <w:proofErr w:type="spellEnd"/>
      <w:r w:rsidRPr="00E25624">
        <w:rPr>
          <w:rStyle w:val="l5def6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deţine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numerar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alte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hârtii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valoare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rezultate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vânzarea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aflate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7"/>
          <w:rFonts w:ascii="Times New Roman" w:hAnsi="Times New Roman" w:cs="Times New Roman"/>
          <w:sz w:val="24"/>
          <w:szCs w:val="24"/>
        </w:rPr>
        <w:t>sa</w:t>
      </w:r>
      <w:proofErr w:type="spellEnd"/>
      <w:r w:rsidRPr="00E25624">
        <w:rPr>
          <w:rStyle w:val="l5def7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C0C0C0"/>
        </w:rPr>
        <w:t>-</w:t>
      </w:r>
      <w:r w:rsidRPr="00E25624">
        <w:rPr>
          <w:color w:val="000000"/>
        </w:rPr>
        <w:t xml:space="preserve"> </w:t>
      </w:r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are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documente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primire-eliberare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care nu au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fost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operate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evidenţa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gestiunii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care nu au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fost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 xml:space="preserve"> predate la </w:t>
      </w:r>
      <w:proofErr w:type="spellStart"/>
      <w:r w:rsidRPr="00E25624">
        <w:rPr>
          <w:rStyle w:val="l5def8"/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E25624">
        <w:rPr>
          <w:rStyle w:val="l5def8"/>
          <w:rFonts w:ascii="Times New Roman" w:hAnsi="Times New Roman" w:cs="Times New Roman"/>
          <w:sz w:val="24"/>
          <w:szCs w:val="24"/>
        </w:rPr>
        <w:t>.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 xml:space="preserve">    </w:t>
      </w:r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De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asemenea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gestionarul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va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menţiona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declaraţia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scrisă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felul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numărul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ultimului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document de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intrare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>/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ieşire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 xml:space="preserve">/din </w:t>
      </w:r>
      <w:proofErr w:type="spellStart"/>
      <w:r w:rsidRPr="00E25624">
        <w:rPr>
          <w:rStyle w:val="l5def9"/>
          <w:rFonts w:ascii="Times New Roman" w:hAnsi="Times New Roman" w:cs="Times New Roman"/>
          <w:sz w:val="24"/>
          <w:szCs w:val="24"/>
        </w:rPr>
        <w:t>gestiune</w:t>
      </w:r>
      <w:proofErr w:type="spellEnd"/>
      <w:r w:rsidRPr="00E25624">
        <w:rPr>
          <w:rStyle w:val="l5def9"/>
          <w:rFonts w:ascii="Times New Roman" w:hAnsi="Times New Roman" w:cs="Times New Roman"/>
          <w:sz w:val="24"/>
          <w:szCs w:val="24"/>
        </w:rPr>
        <w:t>.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 xml:space="preserve">   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Declaraţia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datează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semnează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gestionarul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răspunzător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bunurilor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comisia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Semnarea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declaraţiei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gestionar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se face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faţa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comisiei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0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0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808000"/>
        </w:rPr>
        <w:t>b)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identifice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toate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locurile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încăperile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există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ce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urmează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 xml:space="preserve"> a fi </w:t>
      </w:r>
      <w:proofErr w:type="spellStart"/>
      <w:r w:rsidRPr="00E25624">
        <w:rPr>
          <w:rStyle w:val="l5def11"/>
          <w:rFonts w:ascii="Times New Roman" w:hAnsi="Times New Roman" w:cs="Times New Roman"/>
          <w:sz w:val="24"/>
          <w:szCs w:val="24"/>
        </w:rPr>
        <w:t>inventariate</w:t>
      </w:r>
      <w:proofErr w:type="spellEnd"/>
      <w:r w:rsidRPr="00E25624">
        <w:rPr>
          <w:rStyle w:val="l5def11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lastRenderedPageBreak/>
        <w:t>   </w:t>
      </w:r>
      <w:r w:rsidRPr="00E25624">
        <w:rPr>
          <w:b/>
          <w:bCs/>
          <w:color w:val="808000"/>
        </w:rPr>
        <w:t>c)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asigure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închiderea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sigilarea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spaţiilor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depozitare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prezenţa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gestionarului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ori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câte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ori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întrerup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operaţiunile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părăseşte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2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12"/>
          <w:rFonts w:ascii="Times New Roman" w:hAnsi="Times New Roman" w:cs="Times New Roman"/>
          <w:sz w:val="24"/>
          <w:szCs w:val="24"/>
        </w:rPr>
        <w:t>.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 xml:space="preserve">   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Atunci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când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bunurile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supuse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inventarierii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gestionate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singură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persoană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sunt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depozitate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locuri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diferite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mai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multe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căi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acces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membrii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comisiei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efectuează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trebuie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sigileze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toate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aceste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locuri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căile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lor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acces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excepţia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locului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început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care 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sigilează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numai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cazul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când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nu 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termină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într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-o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singură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zi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reluarea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lucrărilor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verifică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dacă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sigiliul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este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intact;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caz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contrar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acest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fapt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va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consemna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într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-un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proces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-verbal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constatare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care 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semnează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comisia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către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gestionar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luându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-se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măsurile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3"/>
          <w:rFonts w:ascii="Times New Roman" w:hAnsi="Times New Roman" w:cs="Times New Roman"/>
          <w:sz w:val="24"/>
          <w:szCs w:val="24"/>
        </w:rPr>
        <w:t>corespunzătoare</w:t>
      </w:r>
      <w:proofErr w:type="spellEnd"/>
      <w:r w:rsidRPr="00E25624">
        <w:rPr>
          <w:rStyle w:val="l5def13"/>
          <w:rFonts w:ascii="Times New Roman" w:hAnsi="Times New Roman" w:cs="Times New Roman"/>
          <w:sz w:val="24"/>
          <w:szCs w:val="24"/>
        </w:rPr>
        <w:t>.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 xml:space="preserve">   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Documentele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întocmite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comisia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rămân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cadrul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gestiunii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inventariate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locuri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special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amenajate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fişete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casete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dulapuri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etc.),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încuiate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sigilate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Preşedintele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comisiei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răspunde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operaţiunea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4"/>
          <w:rFonts w:ascii="Times New Roman" w:hAnsi="Times New Roman" w:cs="Times New Roman"/>
          <w:sz w:val="24"/>
          <w:szCs w:val="24"/>
        </w:rPr>
        <w:t>sigilare</w:t>
      </w:r>
      <w:proofErr w:type="spellEnd"/>
      <w:r w:rsidRPr="00E25624">
        <w:rPr>
          <w:rStyle w:val="l5def14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808000"/>
        </w:rPr>
        <w:t>d)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bareze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semneze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la ultima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operaţiune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fişele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magazie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menţionând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data la care s-au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inventariat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bunurile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vizeze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documentele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privesc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intrări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ieşiri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bunuri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existente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gestiune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dar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neînregistrate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dispună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înregistrarea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acestora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fişele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magazie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predarea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lor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contabilitate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astfel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încât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situaţia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scriptică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gestiunii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reflecte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5"/>
          <w:rFonts w:ascii="Times New Roman" w:hAnsi="Times New Roman" w:cs="Times New Roman"/>
          <w:sz w:val="24"/>
          <w:szCs w:val="24"/>
        </w:rPr>
        <w:t>realitatea</w:t>
      </w:r>
      <w:proofErr w:type="spellEnd"/>
      <w:r w:rsidRPr="00E25624">
        <w:rPr>
          <w:rStyle w:val="l5def15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808000"/>
        </w:rPr>
        <w:t>e)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verifice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numerarul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casă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stabilească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suma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încasărilor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ziua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curentă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solicitând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depunerea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numerarului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casieria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entităţii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(la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gestiunile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vânzare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E25624">
        <w:rPr>
          <w:rStyle w:val="l5def16"/>
          <w:rFonts w:ascii="Times New Roman" w:hAnsi="Times New Roman" w:cs="Times New Roman"/>
          <w:sz w:val="24"/>
          <w:szCs w:val="24"/>
        </w:rPr>
        <w:t>amănuntul</w:t>
      </w:r>
      <w:proofErr w:type="spellEnd"/>
      <w:r w:rsidRPr="00E25624">
        <w:rPr>
          <w:rStyle w:val="l5def16"/>
          <w:rFonts w:ascii="Times New Roman" w:hAnsi="Times New Roman" w:cs="Times New Roman"/>
          <w:sz w:val="24"/>
          <w:szCs w:val="24"/>
        </w:rPr>
        <w:t>);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808000"/>
        </w:rPr>
        <w:t>f)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controleze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dacă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toate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instrumentele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aparatele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măsură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sau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cântărire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fost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verificate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dacă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sunt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bună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 xml:space="preserve"> stare de </w:t>
      </w:r>
      <w:proofErr w:type="spellStart"/>
      <w:r w:rsidRPr="00E25624">
        <w:rPr>
          <w:rStyle w:val="l5def17"/>
          <w:rFonts w:ascii="Times New Roman" w:hAnsi="Times New Roman" w:cs="Times New Roman"/>
          <w:sz w:val="24"/>
          <w:szCs w:val="24"/>
        </w:rPr>
        <w:t>funcţionare</w:t>
      </w:r>
      <w:proofErr w:type="spellEnd"/>
      <w:r w:rsidRPr="00E25624">
        <w:rPr>
          <w:rStyle w:val="l5def17"/>
          <w:rFonts w:ascii="Times New Roman" w:hAnsi="Times New Roman" w:cs="Times New Roman"/>
          <w:sz w:val="24"/>
          <w:szCs w:val="24"/>
        </w:rPr>
        <w:t>;</w:t>
      </w:r>
      <w:r w:rsidRPr="00E25624">
        <w:rPr>
          <w:color w:val="000000"/>
        </w:rPr>
        <w:t xml:space="preserve">  </w:t>
      </w:r>
    </w:p>
    <w:p w:rsidR="00F96101" w:rsidRPr="00E25624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>   </w:t>
      </w:r>
      <w:r w:rsidRPr="00E25624">
        <w:rPr>
          <w:b/>
          <w:bCs/>
          <w:color w:val="808000"/>
        </w:rPr>
        <w:t>g)</w:t>
      </w:r>
      <w:r w:rsidRPr="00E25624">
        <w:rPr>
          <w:color w:val="000000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cazul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gestionarul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nu s-a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prezentat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la data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ora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fixate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pentru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începerea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operaţiunilor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comisia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sigilează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gestiunea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comunică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aceasta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ordonatorului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credite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conform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procedurilor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proprii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privind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Aceste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persoane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obligaţia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îl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încunoştinţeze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imediat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scris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gestionar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despre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reprogramarea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inventarierii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ce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trebuie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să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efectueze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indicând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locul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ziua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şi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ora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fixate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pentru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începerea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operaţiunilor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E25624">
        <w:rPr>
          <w:rStyle w:val="l5def18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E25624">
        <w:rPr>
          <w:rStyle w:val="l5def18"/>
          <w:rFonts w:ascii="Times New Roman" w:hAnsi="Times New Roman" w:cs="Times New Roman"/>
          <w:sz w:val="24"/>
          <w:szCs w:val="24"/>
        </w:rPr>
        <w:t>.</w:t>
      </w:r>
      <w:r w:rsidRPr="00E25624">
        <w:rPr>
          <w:color w:val="000000"/>
        </w:rPr>
        <w:t xml:space="preserve">  </w:t>
      </w:r>
    </w:p>
    <w:p w:rsidR="00F96101" w:rsidRPr="00F96101" w:rsidRDefault="00F96101" w:rsidP="00F96101">
      <w:pPr>
        <w:jc w:val="both"/>
        <w:rPr>
          <w:color w:val="000000"/>
        </w:rPr>
      </w:pPr>
      <w:r w:rsidRPr="00E25624">
        <w:rPr>
          <w:color w:val="000000"/>
        </w:rPr>
        <w:t xml:space="preserve">   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Dacă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gestionarul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nu se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prezintă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nici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această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dată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locul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, data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şi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ora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fixate,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inventarierea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efectuează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către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comisia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inventariere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în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prezenţa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reprezentantului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său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legal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sau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altei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persoane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numită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prin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decizie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scrisă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, care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să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îl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reprezinte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pe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6101">
        <w:rPr>
          <w:rStyle w:val="l5def19"/>
          <w:rFonts w:ascii="Times New Roman" w:hAnsi="Times New Roman" w:cs="Times New Roman"/>
          <w:sz w:val="24"/>
          <w:szCs w:val="24"/>
        </w:rPr>
        <w:t>gestionar</w:t>
      </w:r>
      <w:proofErr w:type="spellEnd"/>
      <w:r w:rsidRPr="00F96101">
        <w:rPr>
          <w:rStyle w:val="l5def19"/>
          <w:rFonts w:ascii="Times New Roman" w:hAnsi="Times New Roman" w:cs="Times New Roman"/>
          <w:sz w:val="24"/>
          <w:szCs w:val="24"/>
        </w:rPr>
        <w:t>.</w:t>
      </w:r>
      <w:r w:rsidRPr="00F96101">
        <w:rPr>
          <w:color w:val="000000"/>
        </w:rPr>
        <w:t xml:space="preserve">  </w:t>
      </w:r>
    </w:p>
    <w:p w:rsidR="00F96101" w:rsidRDefault="00F96101" w:rsidP="00F96101">
      <w:pPr>
        <w:ind w:firstLine="720"/>
        <w:jc w:val="both"/>
      </w:pPr>
      <w:r>
        <w:rPr>
          <w:b/>
          <w:lang w:val="pt-BR"/>
        </w:rPr>
        <w:t>Art. 4</w:t>
      </w:r>
      <w:r>
        <w:rPr>
          <w:lang w:val="pt-BR"/>
        </w:rPr>
        <w:t xml:space="preserve">. </w:t>
      </w:r>
      <w:proofErr w:type="spellStart"/>
      <w:r>
        <w:t>Elementele</w:t>
      </w:r>
      <w:proofErr w:type="spellEnd"/>
      <w:r>
        <w:t xml:space="preserve"> </w:t>
      </w:r>
      <w:proofErr w:type="spellStart"/>
      <w:r>
        <w:t>patromoniale</w:t>
      </w:r>
      <w:proofErr w:type="spellEnd"/>
      <w:r>
        <w:t xml:space="preserve"> </w:t>
      </w:r>
      <w:proofErr w:type="spellStart"/>
      <w:r>
        <w:t>supuse</w:t>
      </w:r>
      <w:proofErr w:type="spellEnd"/>
      <w:r>
        <w:t xml:space="preserve"> </w:t>
      </w:r>
      <w:proofErr w:type="spellStart"/>
      <w:r>
        <w:t>inventarierii</w:t>
      </w:r>
      <w:proofErr w:type="spellEnd"/>
      <w:r>
        <w:t xml:space="preserve"> </w:t>
      </w:r>
      <w:proofErr w:type="spellStart"/>
      <w:r>
        <w:t>sunt</w:t>
      </w:r>
      <w:proofErr w:type="spellEnd"/>
      <w:r>
        <w:t>: </w:t>
      </w:r>
    </w:p>
    <w:p w:rsidR="00F96101" w:rsidRDefault="00F96101" w:rsidP="00F96101">
      <w:pPr>
        <w:pStyle w:val="ListParagraph"/>
        <w:numPr>
          <w:ilvl w:val="0"/>
          <w:numId w:val="6"/>
        </w:numPr>
        <w:jc w:val="both"/>
      </w:pPr>
      <w:r>
        <w:t>Active fixe corporale;</w:t>
      </w:r>
    </w:p>
    <w:p w:rsidR="00F96101" w:rsidRDefault="00F96101" w:rsidP="00F96101">
      <w:pPr>
        <w:pStyle w:val="ListParagraph"/>
        <w:numPr>
          <w:ilvl w:val="0"/>
          <w:numId w:val="6"/>
        </w:numPr>
        <w:jc w:val="both"/>
      </w:pPr>
      <w:r>
        <w:t>Active fixe necorporale;</w:t>
      </w:r>
    </w:p>
    <w:p w:rsidR="00F96101" w:rsidRDefault="00F96101" w:rsidP="00F96101">
      <w:pPr>
        <w:pStyle w:val="ListParagraph"/>
        <w:numPr>
          <w:ilvl w:val="0"/>
          <w:numId w:val="6"/>
        </w:numPr>
        <w:jc w:val="both"/>
      </w:pPr>
      <w:r>
        <w:t>Imobilizari financiare;</w:t>
      </w:r>
    </w:p>
    <w:p w:rsidR="00F96101" w:rsidRDefault="00F96101" w:rsidP="00F96101">
      <w:pPr>
        <w:pStyle w:val="ListParagraph"/>
        <w:numPr>
          <w:ilvl w:val="0"/>
          <w:numId w:val="6"/>
        </w:numPr>
        <w:jc w:val="both"/>
      </w:pPr>
      <w:r>
        <w:t>Stocurile de natura:</w:t>
      </w:r>
    </w:p>
    <w:p w:rsidR="00F96101" w:rsidRDefault="00F96101" w:rsidP="00F96101">
      <w:pPr>
        <w:pStyle w:val="ListParagraph"/>
        <w:ind w:left="1440"/>
        <w:jc w:val="both"/>
      </w:pPr>
      <w:r>
        <w:t>-Obiectelor de inventar;</w:t>
      </w:r>
    </w:p>
    <w:p w:rsidR="00F96101" w:rsidRDefault="00F96101" w:rsidP="00F96101">
      <w:pPr>
        <w:pStyle w:val="ListParagraph"/>
        <w:ind w:left="1440"/>
        <w:jc w:val="both"/>
      </w:pPr>
      <w:r>
        <w:t>-Materialelor;</w:t>
      </w:r>
    </w:p>
    <w:p w:rsidR="00F96101" w:rsidRDefault="00F96101" w:rsidP="00F96101">
      <w:pPr>
        <w:pStyle w:val="ListParagraph"/>
        <w:ind w:left="1440"/>
        <w:jc w:val="both"/>
      </w:pPr>
      <w:r>
        <w:t>-Obiectivelor in curs de executie, etc.</w:t>
      </w:r>
    </w:p>
    <w:p w:rsidR="00F96101" w:rsidRDefault="00F96101" w:rsidP="00F96101">
      <w:pPr>
        <w:jc w:val="both"/>
      </w:pPr>
      <w:r>
        <w:tab/>
        <w:t xml:space="preserve">- </w:t>
      </w:r>
      <w:proofErr w:type="spellStart"/>
      <w:r>
        <w:t>Numerar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echivalente</w:t>
      </w:r>
      <w:proofErr w:type="spellEnd"/>
      <w:r>
        <w:t xml:space="preserve"> in </w:t>
      </w:r>
      <w:proofErr w:type="spellStart"/>
      <w:r>
        <w:t>numerar</w:t>
      </w:r>
      <w:proofErr w:type="spellEnd"/>
      <w:r>
        <w:t>;</w:t>
      </w:r>
    </w:p>
    <w:p w:rsidR="00F96101" w:rsidRDefault="00F96101" w:rsidP="00F96101">
      <w:pPr>
        <w:jc w:val="both"/>
      </w:pPr>
      <w:r>
        <w:tab/>
        <w:t xml:space="preserve">- </w:t>
      </w:r>
      <w:proofErr w:type="spellStart"/>
      <w:r>
        <w:t>Alte</w:t>
      </w:r>
      <w:proofErr w:type="spellEnd"/>
      <w:r>
        <w:t xml:space="preserve"> </w:t>
      </w:r>
      <w:proofErr w:type="spellStart"/>
      <w:r>
        <w:t>elemente</w:t>
      </w:r>
      <w:proofErr w:type="spellEnd"/>
      <w:r>
        <w:t xml:space="preserve"> </w:t>
      </w:r>
      <w:proofErr w:type="spellStart"/>
      <w:r>
        <w:t>patrimoniale</w:t>
      </w:r>
      <w:proofErr w:type="spellEnd"/>
      <w:r>
        <w:t xml:space="preserve"> cu </w:t>
      </w:r>
      <w:proofErr w:type="spellStart"/>
      <w:r>
        <w:t>sau</w:t>
      </w:r>
      <w:proofErr w:type="spellEnd"/>
      <w:r>
        <w:t xml:space="preserve"> </w:t>
      </w:r>
      <w:proofErr w:type="spellStart"/>
      <w:r>
        <w:t>fără</w:t>
      </w:r>
      <w:proofErr w:type="spellEnd"/>
      <w:r>
        <w:t xml:space="preserve"> </w:t>
      </w:r>
      <w:proofErr w:type="spellStart"/>
      <w:r>
        <w:t>existență</w:t>
      </w:r>
      <w:proofErr w:type="spellEnd"/>
      <w:r>
        <w:t xml:space="preserve"> </w:t>
      </w:r>
      <w:proofErr w:type="spellStart"/>
      <w:r>
        <w:t>fizică</w:t>
      </w:r>
      <w:proofErr w:type="spellEnd"/>
      <w:r>
        <w:t>.;</w:t>
      </w:r>
    </w:p>
    <w:p w:rsidR="00F96101" w:rsidRPr="00656AF3" w:rsidRDefault="00F96101" w:rsidP="00F96101">
      <w:pPr>
        <w:ind w:firstLine="720"/>
        <w:jc w:val="both"/>
        <w:rPr>
          <w:lang w:val="pt-BR"/>
        </w:rPr>
      </w:pPr>
      <w:r>
        <w:t xml:space="preserve">- </w:t>
      </w:r>
      <w:r w:rsidRPr="00656AF3">
        <w:rPr>
          <w:lang w:val="pt-BR"/>
        </w:rPr>
        <w:t>Se vor inventaria, de asemenea, creanţele şi obligaţiile unităţii, casa şi alte valori din evidenţa contabilă.</w:t>
      </w:r>
    </w:p>
    <w:p w:rsidR="00F96101" w:rsidRDefault="00F96101" w:rsidP="00F96101">
      <w:pPr>
        <w:jc w:val="both"/>
      </w:pPr>
      <w:r>
        <w:rPr>
          <w:b/>
          <w:lang w:val="pt-BR"/>
        </w:rPr>
        <w:tab/>
        <w:t>Art.5</w:t>
      </w:r>
      <w:r>
        <w:rPr>
          <w:lang w:val="pt-BR"/>
        </w:rPr>
        <w:t xml:space="preserve">. </w:t>
      </w:r>
      <w:proofErr w:type="spellStart"/>
      <w:r>
        <w:t>Inventarierea</w:t>
      </w:r>
      <w:proofErr w:type="spellEnd"/>
      <w:r>
        <w:t xml:space="preserve"> se </w:t>
      </w:r>
      <w:proofErr w:type="spellStart"/>
      <w:r>
        <w:t>efectuează</w:t>
      </w:r>
      <w:proofErr w:type="spellEnd"/>
      <w:r>
        <w:t xml:space="preserve"> conform </w:t>
      </w:r>
      <w:proofErr w:type="spellStart"/>
      <w:r>
        <w:t>procedurilor</w:t>
      </w:r>
      <w:proofErr w:type="spellEnd"/>
      <w:r>
        <w:t xml:space="preserve"> de </w:t>
      </w:r>
      <w:proofErr w:type="spellStart"/>
      <w:r>
        <w:t>inventariere</w:t>
      </w:r>
      <w:proofErr w:type="spellEnd"/>
      <w:r>
        <w:t>.</w:t>
      </w:r>
    </w:p>
    <w:p w:rsidR="00F96101" w:rsidRDefault="00F96101" w:rsidP="00F96101">
      <w:pPr>
        <w:jc w:val="both"/>
        <w:rPr>
          <w:b/>
          <w:lang w:val="pt-BR"/>
        </w:rPr>
      </w:pPr>
      <w:r>
        <w:tab/>
      </w:r>
      <w:r>
        <w:rPr>
          <w:b/>
          <w:lang w:val="pt-BR"/>
        </w:rPr>
        <w:t>Art.</w:t>
      </w:r>
      <w:r w:rsidR="00304C64">
        <w:rPr>
          <w:b/>
          <w:lang w:val="pt-BR"/>
        </w:rPr>
        <w:t>6</w:t>
      </w:r>
      <w:r>
        <w:rPr>
          <w:lang w:val="pt-BR"/>
        </w:rPr>
        <w:t>. Inventarierea se efectuează conform graficului prevăzut in anexă.</w:t>
      </w:r>
    </w:p>
    <w:p w:rsidR="00F96101" w:rsidRDefault="00F96101" w:rsidP="00F96101">
      <w:pPr>
        <w:jc w:val="both"/>
        <w:rPr>
          <w:b/>
          <w:lang w:val="pt-BR"/>
        </w:rPr>
      </w:pPr>
      <w:r>
        <w:rPr>
          <w:b/>
          <w:lang w:val="pt-BR"/>
        </w:rPr>
        <w:tab/>
        <w:t>Art.</w:t>
      </w:r>
      <w:r w:rsidR="00304C64">
        <w:rPr>
          <w:b/>
          <w:lang w:val="pt-BR"/>
        </w:rPr>
        <w:t>7</w:t>
      </w:r>
      <w:r>
        <w:rPr>
          <w:lang w:val="pt-BR"/>
        </w:rPr>
        <w:t xml:space="preserve">. </w:t>
      </w:r>
      <w:r w:rsidRPr="007E4848">
        <w:rPr>
          <w:lang w:val="pt-BR"/>
        </w:rPr>
        <w:t>La sfârşitul operaţiunii de i</w:t>
      </w:r>
      <w:r w:rsidRPr="00537B44">
        <w:rPr>
          <w:lang w:val="pt-BR"/>
        </w:rPr>
        <w:t>nventariere, se va întocmi procesul verbal de valorificare şi constatare a diferenţelor care vor fi oglindite în bilanţul contabil</w:t>
      </w:r>
      <w:r>
        <w:rPr>
          <w:lang w:val="pt-BR"/>
        </w:rPr>
        <w:t>, precum si proces-verbal de propunere la casare a bunurilor ce vor fi scoase din functiune</w:t>
      </w:r>
      <w:r w:rsidRPr="00537B44">
        <w:rPr>
          <w:lang w:val="pt-BR"/>
        </w:rPr>
        <w:t>.</w:t>
      </w:r>
    </w:p>
    <w:p w:rsidR="00261B41" w:rsidRDefault="00D000D7" w:rsidP="001F04D9">
      <w:pPr>
        <w:jc w:val="both"/>
        <w:rPr>
          <w:b/>
          <w:i/>
          <w:lang w:val="pt-BR"/>
        </w:rPr>
      </w:pPr>
      <w:r>
        <w:rPr>
          <w:b/>
          <w:lang w:val="pt-BR"/>
        </w:rPr>
        <w:tab/>
      </w:r>
      <w:r w:rsidR="007D4B03">
        <w:rPr>
          <w:b/>
          <w:lang w:val="pt-BR"/>
        </w:rPr>
        <w:t>Art.</w:t>
      </w:r>
      <w:r w:rsidR="00304C64">
        <w:rPr>
          <w:b/>
          <w:lang w:val="pt-BR"/>
        </w:rPr>
        <w:t>8</w:t>
      </w:r>
      <w:r w:rsidR="002C3C31" w:rsidRPr="00F57317">
        <w:rPr>
          <w:b/>
          <w:lang w:val="pt-BR"/>
        </w:rPr>
        <w:t>.</w:t>
      </w:r>
      <w:r w:rsidR="002C3C31">
        <w:rPr>
          <w:b/>
          <w:lang w:val="pt-BR"/>
        </w:rPr>
        <w:t xml:space="preserve"> </w:t>
      </w:r>
      <w:r w:rsidR="00BA2B69">
        <w:rPr>
          <w:lang w:val="pt-BR"/>
        </w:rPr>
        <w:t>Prevederile prezentei dispoziţii vor fi duse la indeplinire de</w:t>
      </w:r>
      <w:r w:rsidR="002C3C31" w:rsidRPr="00F57317">
        <w:rPr>
          <w:lang w:val="pt-BR"/>
        </w:rPr>
        <w:t xml:space="preserve"> comisia pentru inventariere prevăzută la art. 1.</w:t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1F04D9">
        <w:rPr>
          <w:b/>
          <w:i/>
          <w:lang w:val="pt-BR"/>
        </w:rPr>
        <w:tab/>
      </w:r>
      <w:r w:rsidR="002C3C31">
        <w:rPr>
          <w:b/>
          <w:i/>
          <w:lang w:val="pt-BR"/>
        </w:rPr>
        <w:t xml:space="preserve">         </w:t>
      </w:r>
    </w:p>
    <w:p w:rsidR="00B850A3" w:rsidRPr="005A2300" w:rsidRDefault="00B850A3" w:rsidP="001F04D9">
      <w:pPr>
        <w:jc w:val="both"/>
        <w:rPr>
          <w:b/>
          <w:sz w:val="16"/>
          <w:szCs w:val="16"/>
          <w:lang w:val="pt-BR"/>
        </w:rPr>
      </w:pPr>
    </w:p>
    <w:p w:rsidR="00261B41" w:rsidRPr="00261B41" w:rsidRDefault="00E31382" w:rsidP="00261B41">
      <w:pPr>
        <w:ind w:left="5040"/>
        <w:jc w:val="both"/>
        <w:rPr>
          <w:b/>
          <w:i/>
          <w:lang w:val="pt-BR"/>
        </w:rPr>
      </w:pPr>
      <w:r>
        <w:rPr>
          <w:b/>
          <w:i/>
          <w:lang w:val="pt-BR"/>
        </w:rPr>
        <w:t xml:space="preserve">      </w:t>
      </w:r>
      <w:r w:rsidR="00101471">
        <w:rPr>
          <w:b/>
          <w:i/>
          <w:lang w:val="pt-BR"/>
        </w:rPr>
        <w:t xml:space="preserve">     </w:t>
      </w:r>
      <w:r w:rsidR="008E370A">
        <w:rPr>
          <w:b/>
          <w:i/>
          <w:lang w:val="pt-BR"/>
        </w:rPr>
        <w:t xml:space="preserve">    </w:t>
      </w:r>
      <w:r>
        <w:rPr>
          <w:b/>
          <w:i/>
          <w:lang w:val="pt-BR"/>
        </w:rPr>
        <w:t xml:space="preserve"> </w:t>
      </w:r>
      <w:r w:rsidR="00261B41">
        <w:rPr>
          <w:b/>
          <w:i/>
          <w:lang w:val="pt-BR"/>
        </w:rPr>
        <w:t xml:space="preserve">  </w:t>
      </w:r>
      <w:r w:rsidR="006E3B8E">
        <w:rPr>
          <w:b/>
          <w:i/>
          <w:lang w:val="pt-BR"/>
        </w:rPr>
        <w:t xml:space="preserve">   </w:t>
      </w:r>
      <w:r w:rsidR="0052620D">
        <w:rPr>
          <w:b/>
          <w:i/>
          <w:lang w:val="pt-BR"/>
        </w:rPr>
        <w:t xml:space="preserve">    </w:t>
      </w:r>
      <w:r w:rsidR="00101471">
        <w:rPr>
          <w:b/>
          <w:i/>
          <w:lang w:val="pt-BR"/>
        </w:rPr>
        <w:t xml:space="preserve">Dată </w:t>
      </w:r>
      <w:r w:rsidR="00261B41" w:rsidRPr="00261B41">
        <w:rPr>
          <w:b/>
          <w:i/>
          <w:lang w:val="pt-BR"/>
        </w:rPr>
        <w:t xml:space="preserve"> astă</w:t>
      </w:r>
      <w:r w:rsidR="00B6442A">
        <w:rPr>
          <w:b/>
          <w:i/>
          <w:lang w:val="pt-BR"/>
        </w:rPr>
        <w:t xml:space="preserve">zi, </w:t>
      </w:r>
      <w:r w:rsidR="00580C18">
        <w:rPr>
          <w:b/>
          <w:i/>
          <w:lang w:val="pt-BR"/>
        </w:rPr>
        <w:t>05 decembrie 2022</w:t>
      </w:r>
    </w:p>
    <w:p w:rsidR="00261B41" w:rsidRPr="0043692D" w:rsidRDefault="00261B41" w:rsidP="00735A7F">
      <w:pPr>
        <w:jc w:val="center"/>
        <w:rPr>
          <w:sz w:val="16"/>
          <w:szCs w:val="16"/>
          <w:lang w:val="pt-BR"/>
        </w:rPr>
      </w:pPr>
    </w:p>
    <w:p w:rsidR="00261B41" w:rsidRDefault="00261B41" w:rsidP="00735A7F">
      <w:pPr>
        <w:spacing w:line="360" w:lineRule="auto"/>
        <w:jc w:val="center"/>
        <w:rPr>
          <w:b/>
          <w:bCs/>
          <w:lang w:val="pt-BR"/>
        </w:rPr>
      </w:pPr>
      <w:r>
        <w:rPr>
          <w:b/>
          <w:bCs/>
          <w:lang w:val="pt-BR"/>
        </w:rPr>
        <w:t>PRIMAR ,</w:t>
      </w:r>
    </w:p>
    <w:p w:rsidR="00261B41" w:rsidRPr="0028544C" w:rsidRDefault="00261B41" w:rsidP="00026A55">
      <w:pPr>
        <w:jc w:val="center"/>
        <w:rPr>
          <w:b/>
          <w:bCs/>
          <w:sz w:val="20"/>
          <w:szCs w:val="20"/>
          <w:lang w:val="pt-BR"/>
        </w:rPr>
      </w:pPr>
    </w:p>
    <w:p w:rsidR="00261B41" w:rsidRPr="009F6053" w:rsidRDefault="009F6053" w:rsidP="009F6053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   </w:t>
      </w:r>
      <w:r w:rsidR="00261B41" w:rsidRPr="00B37410">
        <w:rPr>
          <w:b/>
          <w:i/>
          <w:lang w:val="pt-BR"/>
        </w:rPr>
        <w:t>Constantin</w:t>
      </w:r>
      <w:r w:rsidR="00F96101">
        <w:rPr>
          <w:b/>
          <w:i/>
          <w:lang w:val="pt-BR"/>
        </w:rPr>
        <w:t xml:space="preserve"> FÎNARIU</w:t>
      </w:r>
      <w:r>
        <w:rPr>
          <w:b/>
          <w:i/>
          <w:lang w:val="pt-BR"/>
        </w:rPr>
        <w:t xml:space="preserve">              </w:t>
      </w:r>
      <w:r w:rsidR="00261B41" w:rsidRPr="00B37410">
        <w:rPr>
          <w:b/>
          <w:lang w:val="pt-BR"/>
        </w:rPr>
        <w:t>Avizat pentru legalita</w:t>
      </w:r>
      <w:r w:rsidR="00261B41" w:rsidRPr="00261B41">
        <w:rPr>
          <w:b/>
          <w:lang w:val="fr-FR"/>
        </w:rPr>
        <w:t>te,</w:t>
      </w:r>
    </w:p>
    <w:p w:rsidR="00261B41" w:rsidRPr="00261B41" w:rsidRDefault="00261B41" w:rsidP="00261B41">
      <w:pPr>
        <w:spacing w:line="360" w:lineRule="auto"/>
        <w:jc w:val="both"/>
        <w:rPr>
          <w:b/>
          <w:lang w:val="pt-BR"/>
        </w:rPr>
      </w:pP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</w:r>
      <w:r w:rsidRPr="00261B41">
        <w:rPr>
          <w:b/>
          <w:lang w:val="fr-FR"/>
        </w:rPr>
        <w:tab/>
        <w:t xml:space="preserve">                                               </w:t>
      </w:r>
      <w:r w:rsidR="00166E2A">
        <w:rPr>
          <w:b/>
          <w:lang w:val="fr-FR"/>
        </w:rPr>
        <w:tab/>
        <w:t xml:space="preserve">      </w:t>
      </w:r>
      <w:r w:rsidR="00F96101">
        <w:rPr>
          <w:b/>
          <w:lang w:val="fr-FR"/>
        </w:rPr>
        <w:t xml:space="preserve">               </w:t>
      </w:r>
      <w:r>
        <w:rPr>
          <w:b/>
          <w:lang w:val="pt-BR"/>
        </w:rPr>
        <w:t>Secreta</w:t>
      </w:r>
      <w:r w:rsidR="00166E2A">
        <w:rPr>
          <w:b/>
          <w:lang w:val="pt-BR"/>
        </w:rPr>
        <w:t xml:space="preserve">r general </w:t>
      </w:r>
      <w:r w:rsidR="00F96101">
        <w:rPr>
          <w:b/>
          <w:lang w:val="pt-BR"/>
        </w:rPr>
        <w:t>delegat</w:t>
      </w:r>
      <w:r w:rsidRPr="00261B41">
        <w:rPr>
          <w:b/>
          <w:lang w:val="pt-BR"/>
        </w:rPr>
        <w:t>,</w:t>
      </w:r>
    </w:p>
    <w:p w:rsidR="00760EE5" w:rsidRDefault="00261B41" w:rsidP="00912A35">
      <w:pPr>
        <w:jc w:val="both"/>
        <w:rPr>
          <w:b/>
          <w:i/>
          <w:lang w:val="pt-BR"/>
        </w:rPr>
      </w:pP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 w:rsidRPr="00261B41">
        <w:rPr>
          <w:b/>
          <w:bCs/>
          <w:lang w:val="pt-BR"/>
        </w:rPr>
        <w:tab/>
      </w:r>
      <w:r>
        <w:rPr>
          <w:b/>
          <w:bCs/>
          <w:lang w:val="pt-BR"/>
        </w:rPr>
        <w:t xml:space="preserve">     </w:t>
      </w:r>
      <w:r w:rsidR="001E601D">
        <w:rPr>
          <w:b/>
          <w:bCs/>
          <w:lang w:val="pt-BR"/>
        </w:rPr>
        <w:tab/>
      </w:r>
      <w:r w:rsidR="00735A7F">
        <w:rPr>
          <w:b/>
          <w:bCs/>
          <w:lang w:val="pt-BR"/>
        </w:rPr>
        <w:t xml:space="preserve">    </w:t>
      </w:r>
      <w:r w:rsidR="002307F2">
        <w:rPr>
          <w:b/>
          <w:bCs/>
          <w:lang w:val="pt-BR"/>
        </w:rPr>
        <w:t xml:space="preserve">   </w:t>
      </w:r>
      <w:r w:rsidR="00735A7F">
        <w:rPr>
          <w:b/>
          <w:bCs/>
          <w:lang w:val="pt-BR"/>
        </w:rPr>
        <w:t xml:space="preserve">     </w:t>
      </w:r>
      <w:r w:rsidR="009F6053">
        <w:rPr>
          <w:b/>
          <w:bCs/>
          <w:lang w:val="pt-BR"/>
        </w:rPr>
        <w:t xml:space="preserve"> </w:t>
      </w:r>
      <w:r w:rsidR="002307F2">
        <w:rPr>
          <w:b/>
          <w:i/>
          <w:lang w:val="pt-BR"/>
        </w:rPr>
        <w:t>Victori</w:t>
      </w:r>
      <w:r w:rsidR="00F96101">
        <w:rPr>
          <w:b/>
          <w:i/>
          <w:lang w:val="pt-BR"/>
        </w:rPr>
        <w:t>ţ</w:t>
      </w:r>
      <w:r w:rsidR="002307F2">
        <w:rPr>
          <w:b/>
          <w:i/>
          <w:lang w:val="pt-BR"/>
        </w:rPr>
        <w:t>a</w:t>
      </w:r>
      <w:r w:rsidR="00F96101">
        <w:rPr>
          <w:lang w:val="pt-BR"/>
        </w:rPr>
        <w:t xml:space="preserve"> </w:t>
      </w:r>
      <w:r w:rsidR="00F96101" w:rsidRPr="00F96101">
        <w:rPr>
          <w:b/>
          <w:i/>
          <w:lang w:val="pt-BR"/>
        </w:rPr>
        <w:t>VOICU</w:t>
      </w:r>
    </w:p>
    <w:p w:rsidR="00003854" w:rsidRPr="00F96101" w:rsidRDefault="00003854" w:rsidP="00912A35">
      <w:pPr>
        <w:jc w:val="both"/>
        <w:rPr>
          <w:b/>
          <w:i/>
          <w:lang w:val="pt-BR"/>
        </w:rPr>
      </w:pPr>
      <w:bookmarkStart w:id="0" w:name="_GoBack"/>
      <w:bookmarkEnd w:id="0"/>
    </w:p>
    <w:p w:rsidR="00760EE5" w:rsidRDefault="00760EE5" w:rsidP="00912A35">
      <w:pPr>
        <w:jc w:val="both"/>
        <w:rPr>
          <w:lang w:val="pt-BR"/>
        </w:rPr>
      </w:pPr>
    </w:p>
    <w:p w:rsidR="00760EE5" w:rsidRDefault="00760EE5" w:rsidP="00760EE5">
      <w:pPr>
        <w:spacing w:line="360" w:lineRule="auto"/>
        <w:jc w:val="both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60EE5" w:rsidTr="00F80D5F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60EE5" w:rsidRDefault="00760EE5" w:rsidP="00580C1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580C18">
              <w:rPr>
                <w:rFonts w:cs="Arial"/>
                <w:b/>
                <w:bCs/>
                <w:sz w:val="18"/>
              </w:rPr>
              <w:t>65</w:t>
            </w:r>
            <w:r w:rsidR="00717CD5">
              <w:rPr>
                <w:rFonts w:cs="Arial"/>
                <w:b/>
                <w:bCs/>
                <w:sz w:val="18"/>
              </w:rPr>
              <w:t>1/202</w:t>
            </w:r>
            <w:r w:rsidR="00580C18">
              <w:rPr>
                <w:rFonts w:cs="Arial"/>
                <w:b/>
                <w:bCs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580C18" w:rsidP="00F80D5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05/12/2022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760EE5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E6393D">
              <w:rPr>
                <w:rFonts w:cs="Arial"/>
                <w:sz w:val="18"/>
              </w:rPr>
              <w:t>2</w:t>
            </w:r>
            <w:r w:rsidR="00580C18"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E6393D" w:rsidP="00E6393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580C18"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580C18" w:rsidP="00F80D5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05/12</w:t>
            </w:r>
            <w:r w:rsidR="00717CD5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2</w:t>
            </w:r>
          </w:p>
        </w:tc>
      </w:tr>
      <w:tr w:rsidR="00760EE5" w:rsidTr="00F80D5F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0EE5" w:rsidRDefault="00760EE5" w:rsidP="00F80D5F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0EE5" w:rsidRDefault="00580C18" w:rsidP="00717CD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06/12/2022</w:t>
            </w:r>
          </w:p>
        </w:tc>
      </w:tr>
      <w:tr w:rsidR="00760EE5" w:rsidTr="00F80D5F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60EE5" w:rsidRDefault="00760EE5" w:rsidP="00F80D5F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60EE5" w:rsidRDefault="00760EE5" w:rsidP="00760EE5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760EE5" w:rsidRDefault="00760EE5" w:rsidP="00760EE5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60EE5" w:rsidRDefault="00760EE5" w:rsidP="00760EE5">
      <w:pPr>
        <w:spacing w:line="360" w:lineRule="auto"/>
        <w:jc w:val="both"/>
        <w:rPr>
          <w:b/>
          <w:i/>
        </w:rPr>
      </w:pPr>
    </w:p>
    <w:p w:rsidR="00760EE5" w:rsidRDefault="00760EE5" w:rsidP="00912A35">
      <w:pPr>
        <w:jc w:val="both"/>
        <w:rPr>
          <w:lang w:val="pt-BR"/>
        </w:rPr>
      </w:pPr>
    </w:p>
    <w:p w:rsidR="00905FB7" w:rsidRPr="00912A35" w:rsidRDefault="006028F6" w:rsidP="00912A35">
      <w:pPr>
        <w:jc w:val="both"/>
        <w:rPr>
          <w:b/>
          <w:i/>
          <w:lang w:val="pt-BR"/>
        </w:rPr>
      </w:pPr>
      <w:r w:rsidRPr="00261B41">
        <w:rPr>
          <w:lang w:val="pt-BR"/>
        </w:rPr>
        <w:t xml:space="preserve">     </w:t>
      </w:r>
      <w:r w:rsidRPr="00261B41">
        <w:rPr>
          <w:b/>
          <w:lang w:val="pt-BR"/>
        </w:rPr>
        <w:t xml:space="preserve">                                          </w:t>
      </w:r>
    </w:p>
    <w:sectPr w:rsidR="00905FB7" w:rsidRPr="00912A35" w:rsidSect="00F96101">
      <w:pgSz w:w="12240" w:h="15840"/>
      <w:pgMar w:top="142" w:right="758" w:bottom="27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FF45AE"/>
    <w:multiLevelType w:val="hybridMultilevel"/>
    <w:tmpl w:val="16121C76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B8E7CD4"/>
    <w:multiLevelType w:val="hybridMultilevel"/>
    <w:tmpl w:val="17580824"/>
    <w:lvl w:ilvl="0" w:tplc="D7822BF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C6A6EC2"/>
    <w:multiLevelType w:val="multilevel"/>
    <w:tmpl w:val="16121C76"/>
    <w:lvl w:ilvl="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1046BEC"/>
    <w:multiLevelType w:val="hybridMultilevel"/>
    <w:tmpl w:val="6702227E"/>
    <w:lvl w:ilvl="0" w:tplc="80F0E316">
      <w:start w:val="2"/>
      <w:numFmt w:val="decimal"/>
      <w:lvlText w:val="(%1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6867150B"/>
    <w:multiLevelType w:val="hybridMultilevel"/>
    <w:tmpl w:val="06B81B74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1D6"/>
    <w:rsid w:val="00003854"/>
    <w:rsid w:val="00026A55"/>
    <w:rsid w:val="00034D91"/>
    <w:rsid w:val="000516E2"/>
    <w:rsid w:val="0006180E"/>
    <w:rsid w:val="00067868"/>
    <w:rsid w:val="00082170"/>
    <w:rsid w:val="0008482D"/>
    <w:rsid w:val="00094E6D"/>
    <w:rsid w:val="00096F12"/>
    <w:rsid w:val="000A2B0D"/>
    <w:rsid w:val="000A4583"/>
    <w:rsid w:val="000B43BF"/>
    <w:rsid w:val="000B5533"/>
    <w:rsid w:val="000B5CFE"/>
    <w:rsid w:val="000D7763"/>
    <w:rsid w:val="000D7A01"/>
    <w:rsid w:val="000F145A"/>
    <w:rsid w:val="00101471"/>
    <w:rsid w:val="001334BE"/>
    <w:rsid w:val="00133853"/>
    <w:rsid w:val="00134BA1"/>
    <w:rsid w:val="001503DC"/>
    <w:rsid w:val="00163A3E"/>
    <w:rsid w:val="00166E2A"/>
    <w:rsid w:val="0017679C"/>
    <w:rsid w:val="00181B83"/>
    <w:rsid w:val="001855FD"/>
    <w:rsid w:val="00186A51"/>
    <w:rsid w:val="0019235C"/>
    <w:rsid w:val="00194CF0"/>
    <w:rsid w:val="001A01B8"/>
    <w:rsid w:val="001A4D8C"/>
    <w:rsid w:val="001B0340"/>
    <w:rsid w:val="001E02A8"/>
    <w:rsid w:val="001E601D"/>
    <w:rsid w:val="001F04D9"/>
    <w:rsid w:val="001F409D"/>
    <w:rsid w:val="001F4C52"/>
    <w:rsid w:val="00216512"/>
    <w:rsid w:val="002169A0"/>
    <w:rsid w:val="002307F2"/>
    <w:rsid w:val="00241F1C"/>
    <w:rsid w:val="0025489A"/>
    <w:rsid w:val="00261B41"/>
    <w:rsid w:val="002730FA"/>
    <w:rsid w:val="0028544C"/>
    <w:rsid w:val="002920CE"/>
    <w:rsid w:val="002B65BD"/>
    <w:rsid w:val="002C3C31"/>
    <w:rsid w:val="002E572A"/>
    <w:rsid w:val="002F2021"/>
    <w:rsid w:val="00304C64"/>
    <w:rsid w:val="003162FC"/>
    <w:rsid w:val="00320F62"/>
    <w:rsid w:val="003600B2"/>
    <w:rsid w:val="003614E6"/>
    <w:rsid w:val="00363958"/>
    <w:rsid w:val="00381163"/>
    <w:rsid w:val="00382848"/>
    <w:rsid w:val="003C452F"/>
    <w:rsid w:val="003D2A8B"/>
    <w:rsid w:val="003D490F"/>
    <w:rsid w:val="003E235B"/>
    <w:rsid w:val="003E7848"/>
    <w:rsid w:val="004027FC"/>
    <w:rsid w:val="00404228"/>
    <w:rsid w:val="004103D8"/>
    <w:rsid w:val="0042516A"/>
    <w:rsid w:val="00427F38"/>
    <w:rsid w:val="00430A9D"/>
    <w:rsid w:val="0043692D"/>
    <w:rsid w:val="00443ED7"/>
    <w:rsid w:val="00450783"/>
    <w:rsid w:val="00457100"/>
    <w:rsid w:val="004715EF"/>
    <w:rsid w:val="00473D52"/>
    <w:rsid w:val="004C0A81"/>
    <w:rsid w:val="004C387A"/>
    <w:rsid w:val="004D2D9A"/>
    <w:rsid w:val="004D3ECC"/>
    <w:rsid w:val="004E418C"/>
    <w:rsid w:val="004F7BCE"/>
    <w:rsid w:val="00510B75"/>
    <w:rsid w:val="00511E96"/>
    <w:rsid w:val="0051267A"/>
    <w:rsid w:val="0052620D"/>
    <w:rsid w:val="005317DE"/>
    <w:rsid w:val="00535735"/>
    <w:rsid w:val="00537D1D"/>
    <w:rsid w:val="00562806"/>
    <w:rsid w:val="005643C9"/>
    <w:rsid w:val="00580C18"/>
    <w:rsid w:val="005845E5"/>
    <w:rsid w:val="005A2300"/>
    <w:rsid w:val="005A3FF4"/>
    <w:rsid w:val="005B3601"/>
    <w:rsid w:val="005C07F1"/>
    <w:rsid w:val="005C755C"/>
    <w:rsid w:val="005D0C0A"/>
    <w:rsid w:val="006028F6"/>
    <w:rsid w:val="00620A34"/>
    <w:rsid w:val="00622DD1"/>
    <w:rsid w:val="00670983"/>
    <w:rsid w:val="00671D21"/>
    <w:rsid w:val="006778E5"/>
    <w:rsid w:val="006874A9"/>
    <w:rsid w:val="006B5F17"/>
    <w:rsid w:val="006D37F6"/>
    <w:rsid w:val="006D7E96"/>
    <w:rsid w:val="006E176D"/>
    <w:rsid w:val="006E3B8E"/>
    <w:rsid w:val="006E7068"/>
    <w:rsid w:val="00717CD5"/>
    <w:rsid w:val="00735A7F"/>
    <w:rsid w:val="007460C7"/>
    <w:rsid w:val="00750E98"/>
    <w:rsid w:val="00751E54"/>
    <w:rsid w:val="00760EE5"/>
    <w:rsid w:val="0078166B"/>
    <w:rsid w:val="00790EC8"/>
    <w:rsid w:val="007B5AA6"/>
    <w:rsid w:val="007C445B"/>
    <w:rsid w:val="007D2897"/>
    <w:rsid w:val="007D4B03"/>
    <w:rsid w:val="007E4D95"/>
    <w:rsid w:val="007E5283"/>
    <w:rsid w:val="007E5725"/>
    <w:rsid w:val="008038A4"/>
    <w:rsid w:val="00817CE3"/>
    <w:rsid w:val="00820AE2"/>
    <w:rsid w:val="008256E4"/>
    <w:rsid w:val="008268A6"/>
    <w:rsid w:val="008428EE"/>
    <w:rsid w:val="008433DE"/>
    <w:rsid w:val="00865302"/>
    <w:rsid w:val="00876646"/>
    <w:rsid w:val="008801D6"/>
    <w:rsid w:val="008911CA"/>
    <w:rsid w:val="008E370A"/>
    <w:rsid w:val="008E69E5"/>
    <w:rsid w:val="008E69F7"/>
    <w:rsid w:val="008F1E38"/>
    <w:rsid w:val="008F3591"/>
    <w:rsid w:val="00905FB7"/>
    <w:rsid w:val="00912A35"/>
    <w:rsid w:val="009169D8"/>
    <w:rsid w:val="00934A5F"/>
    <w:rsid w:val="00947939"/>
    <w:rsid w:val="009645F8"/>
    <w:rsid w:val="0097630C"/>
    <w:rsid w:val="009A0F8A"/>
    <w:rsid w:val="009B54DC"/>
    <w:rsid w:val="009B771F"/>
    <w:rsid w:val="009D43B3"/>
    <w:rsid w:val="009F2A01"/>
    <w:rsid w:val="009F6053"/>
    <w:rsid w:val="00A0031A"/>
    <w:rsid w:val="00A027C7"/>
    <w:rsid w:val="00A20EC9"/>
    <w:rsid w:val="00A34444"/>
    <w:rsid w:val="00A51D6C"/>
    <w:rsid w:val="00A96CEF"/>
    <w:rsid w:val="00AA398F"/>
    <w:rsid w:val="00AA7310"/>
    <w:rsid w:val="00AC7923"/>
    <w:rsid w:val="00AD4E15"/>
    <w:rsid w:val="00AD794E"/>
    <w:rsid w:val="00AE3141"/>
    <w:rsid w:val="00AF165F"/>
    <w:rsid w:val="00AF1900"/>
    <w:rsid w:val="00B20583"/>
    <w:rsid w:val="00B34CCA"/>
    <w:rsid w:val="00B37410"/>
    <w:rsid w:val="00B45955"/>
    <w:rsid w:val="00B552F9"/>
    <w:rsid w:val="00B6442A"/>
    <w:rsid w:val="00B67228"/>
    <w:rsid w:val="00B702A2"/>
    <w:rsid w:val="00B81DE4"/>
    <w:rsid w:val="00B850A3"/>
    <w:rsid w:val="00B90F93"/>
    <w:rsid w:val="00BA2B69"/>
    <w:rsid w:val="00BA67BB"/>
    <w:rsid w:val="00BE08AC"/>
    <w:rsid w:val="00BE2B5C"/>
    <w:rsid w:val="00BE3FDA"/>
    <w:rsid w:val="00BF13A4"/>
    <w:rsid w:val="00BF6529"/>
    <w:rsid w:val="00C00703"/>
    <w:rsid w:val="00C15F9B"/>
    <w:rsid w:val="00C26C4F"/>
    <w:rsid w:val="00C65945"/>
    <w:rsid w:val="00C66BFA"/>
    <w:rsid w:val="00C732D8"/>
    <w:rsid w:val="00C8088C"/>
    <w:rsid w:val="00CD4EE6"/>
    <w:rsid w:val="00CD6160"/>
    <w:rsid w:val="00CE4DDA"/>
    <w:rsid w:val="00CE69A3"/>
    <w:rsid w:val="00CF19CC"/>
    <w:rsid w:val="00D000D7"/>
    <w:rsid w:val="00D10348"/>
    <w:rsid w:val="00D20152"/>
    <w:rsid w:val="00D300BF"/>
    <w:rsid w:val="00D46AFA"/>
    <w:rsid w:val="00D561D8"/>
    <w:rsid w:val="00D66CE3"/>
    <w:rsid w:val="00D82D71"/>
    <w:rsid w:val="00DA05D2"/>
    <w:rsid w:val="00DC6F5F"/>
    <w:rsid w:val="00DD0D7B"/>
    <w:rsid w:val="00DD0DBA"/>
    <w:rsid w:val="00DF37C5"/>
    <w:rsid w:val="00DF6890"/>
    <w:rsid w:val="00E15707"/>
    <w:rsid w:val="00E31382"/>
    <w:rsid w:val="00E32AE6"/>
    <w:rsid w:val="00E35335"/>
    <w:rsid w:val="00E35BD8"/>
    <w:rsid w:val="00E44FBC"/>
    <w:rsid w:val="00E46BA9"/>
    <w:rsid w:val="00E6393D"/>
    <w:rsid w:val="00E642E2"/>
    <w:rsid w:val="00E93BF0"/>
    <w:rsid w:val="00E93D1D"/>
    <w:rsid w:val="00EC31BB"/>
    <w:rsid w:val="00EC5E0B"/>
    <w:rsid w:val="00ED1A8B"/>
    <w:rsid w:val="00ED4B8A"/>
    <w:rsid w:val="00EE1AA9"/>
    <w:rsid w:val="00EF0E50"/>
    <w:rsid w:val="00EF6992"/>
    <w:rsid w:val="00F101F3"/>
    <w:rsid w:val="00F20D99"/>
    <w:rsid w:val="00F35C53"/>
    <w:rsid w:val="00F36D38"/>
    <w:rsid w:val="00F451D9"/>
    <w:rsid w:val="00F52267"/>
    <w:rsid w:val="00F620A5"/>
    <w:rsid w:val="00F73A5D"/>
    <w:rsid w:val="00F77E3C"/>
    <w:rsid w:val="00F84589"/>
    <w:rsid w:val="00F96101"/>
    <w:rsid w:val="00F96D33"/>
    <w:rsid w:val="00FB47F0"/>
    <w:rsid w:val="00FD3CB5"/>
    <w:rsid w:val="00FE7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22B82E"/>
  <w15:docId w15:val="{985C4583-11C1-4531-898C-8B08C4224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529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35BD8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8F3591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8F3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60EE5"/>
    <w:pPr>
      <w:ind w:left="720"/>
      <w:contextualSpacing/>
    </w:pPr>
    <w:rPr>
      <w:lang w:val="ro-RO" w:eastAsia="ro-RO"/>
    </w:rPr>
  </w:style>
  <w:style w:type="character" w:customStyle="1" w:styleId="l5def1">
    <w:name w:val="l5def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3">
    <w:name w:val="l5def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4">
    <w:name w:val="l5def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5">
    <w:name w:val="l5def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6">
    <w:name w:val="l5def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7">
    <w:name w:val="l5def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8">
    <w:name w:val="l5def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9">
    <w:name w:val="l5def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0">
    <w:name w:val="l5def10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1">
    <w:name w:val="l5def11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2">
    <w:name w:val="l5def12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3">
    <w:name w:val="l5def13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4">
    <w:name w:val="l5def14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5">
    <w:name w:val="l5def15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6">
    <w:name w:val="l5def16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7">
    <w:name w:val="l5def17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8">
    <w:name w:val="l5def18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  <w:style w:type="character" w:customStyle="1" w:styleId="l5def19">
    <w:name w:val="l5def19"/>
    <w:basedOn w:val="DefaultParagraphFont"/>
    <w:rsid w:val="00F96101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A7FCA-E9D5-438A-ADA7-E1846B3CC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1280</Words>
  <Characters>7428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                                                                       ROMANIA</vt:lpstr>
    </vt:vector>
  </TitlesOfParts>
  <Company/>
  <LinksUpToDate>false</LinksUpToDate>
  <CharactersWithSpaces>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4</cp:revision>
  <cp:lastPrinted>2020-01-08T11:47:00Z</cp:lastPrinted>
  <dcterms:created xsi:type="dcterms:W3CDTF">2022-12-14T08:33:00Z</dcterms:created>
  <dcterms:modified xsi:type="dcterms:W3CDTF">2022-12-14T08:43:00Z</dcterms:modified>
</cp:coreProperties>
</file>