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15CA" w:rsidRDefault="002B15CA" w:rsidP="00C13B0D">
      <w:pPr>
        <w:rPr>
          <w:b/>
          <w:sz w:val="26"/>
          <w:szCs w:val="26"/>
        </w:rPr>
      </w:pP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A33863" w:rsidRPr="002464BA" w:rsidRDefault="00A33863" w:rsidP="00A33863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A33863" w:rsidRPr="00971D5B" w:rsidRDefault="00A33863" w:rsidP="00A33863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</w:t>
      </w:r>
      <w:r w:rsidR="00BE5FF1">
        <w:t>RAFAILA – Telefon/fax: 0235/459274; e-mail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A33863" w:rsidRPr="00C13B0D" w:rsidTr="00C13B0D">
        <w:trPr>
          <w:trHeight w:val="70"/>
        </w:trPr>
        <w:tc>
          <w:tcPr>
            <w:tcW w:w="3321" w:type="dxa"/>
            <w:shd w:val="clear" w:color="auto" w:fill="0000FF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8488B" w:rsidRDefault="0028488B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3172D3" w:rsidRPr="00346182" w:rsidRDefault="00346182" w:rsidP="003172D3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D75EBF" w:rsidRPr="00346182">
        <w:rPr>
          <w:b/>
          <w:sz w:val="30"/>
          <w:szCs w:val="30"/>
          <w:lang w:val="pt-BR"/>
        </w:rPr>
        <w:t xml:space="preserve">A  Nr. </w:t>
      </w:r>
      <w:r w:rsidR="008F0467">
        <w:rPr>
          <w:b/>
          <w:sz w:val="30"/>
          <w:szCs w:val="30"/>
          <w:lang w:val="pt-BR"/>
        </w:rPr>
        <w:t>62</w:t>
      </w:r>
      <w:r w:rsidR="0060748F">
        <w:rPr>
          <w:b/>
          <w:sz w:val="30"/>
          <w:szCs w:val="30"/>
          <w:lang w:val="pt-BR"/>
        </w:rPr>
        <w:t>8</w:t>
      </w:r>
      <w:r w:rsidR="008F0467">
        <w:rPr>
          <w:b/>
          <w:sz w:val="30"/>
          <w:szCs w:val="30"/>
          <w:lang w:val="pt-BR"/>
        </w:rPr>
        <w:t>/2022</w:t>
      </w:r>
    </w:p>
    <w:p w:rsidR="003172D3" w:rsidRPr="0028488B" w:rsidRDefault="003172D3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C10E72" w:rsidRPr="000F773F" w:rsidRDefault="00C10E72" w:rsidP="007374D4">
      <w:pPr>
        <w:tabs>
          <w:tab w:val="left" w:pos="1440"/>
          <w:tab w:val="num" w:pos="1620"/>
        </w:tabs>
        <w:ind w:left="240"/>
        <w:jc w:val="center"/>
        <w:rPr>
          <w:b/>
          <w:sz w:val="25"/>
          <w:szCs w:val="25"/>
        </w:rPr>
      </w:pPr>
      <w:r w:rsidRPr="000F773F">
        <w:rPr>
          <w:b/>
          <w:bCs/>
          <w:sz w:val="25"/>
          <w:szCs w:val="25"/>
        </w:rPr>
        <w:t>privind acordarea unei ind</w:t>
      </w:r>
      <w:r w:rsidR="00C57F9B">
        <w:rPr>
          <w:b/>
          <w:bCs/>
          <w:sz w:val="25"/>
          <w:szCs w:val="25"/>
        </w:rPr>
        <w:t>em</w:t>
      </w:r>
      <w:r w:rsidR="00E579D6">
        <w:rPr>
          <w:b/>
          <w:bCs/>
          <w:sz w:val="25"/>
          <w:szCs w:val="25"/>
        </w:rPr>
        <w:t>niza</w:t>
      </w:r>
      <w:r w:rsidR="007374D4">
        <w:rPr>
          <w:b/>
          <w:bCs/>
          <w:sz w:val="25"/>
          <w:szCs w:val="25"/>
        </w:rPr>
        <w:t>ţ</w:t>
      </w:r>
      <w:r w:rsidR="00E579D6">
        <w:rPr>
          <w:b/>
          <w:bCs/>
          <w:sz w:val="25"/>
          <w:szCs w:val="25"/>
        </w:rPr>
        <w:t>ii do</w:t>
      </w:r>
      <w:r w:rsidR="00B0026B">
        <w:rPr>
          <w:b/>
          <w:bCs/>
          <w:sz w:val="25"/>
          <w:szCs w:val="25"/>
        </w:rPr>
        <w:t>a</w:t>
      </w:r>
      <w:r w:rsidR="00E579D6">
        <w:rPr>
          <w:b/>
          <w:bCs/>
          <w:sz w:val="25"/>
          <w:szCs w:val="25"/>
        </w:rPr>
        <w:t>mn</w:t>
      </w:r>
      <w:r w:rsidR="00B0026B">
        <w:rPr>
          <w:b/>
          <w:bCs/>
          <w:sz w:val="25"/>
          <w:szCs w:val="25"/>
        </w:rPr>
        <w:t>e</w:t>
      </w:r>
      <w:r w:rsidR="00353F8E">
        <w:rPr>
          <w:b/>
          <w:bCs/>
          <w:sz w:val="25"/>
          <w:szCs w:val="25"/>
        </w:rPr>
        <w:t>i</w:t>
      </w:r>
      <w:r w:rsidR="00E579D6">
        <w:rPr>
          <w:b/>
          <w:bCs/>
          <w:sz w:val="25"/>
          <w:szCs w:val="25"/>
        </w:rPr>
        <w:t xml:space="preserve"> </w:t>
      </w:r>
      <w:r w:rsidR="0060748F">
        <w:rPr>
          <w:b/>
          <w:bCs/>
          <w:sz w:val="25"/>
          <w:szCs w:val="25"/>
        </w:rPr>
        <w:t>Ivanciu Maria</w:t>
      </w:r>
      <w:r w:rsidRPr="000F773F">
        <w:rPr>
          <w:b/>
          <w:bCs/>
          <w:sz w:val="25"/>
          <w:szCs w:val="25"/>
        </w:rPr>
        <w:t xml:space="preserve">, </w:t>
      </w:r>
      <w:r w:rsidR="007374D4">
        <w:rPr>
          <w:b/>
          <w:bCs/>
          <w:sz w:val="25"/>
          <w:szCs w:val="25"/>
        </w:rPr>
        <w:t>persoană cu handicap grav,</w:t>
      </w:r>
      <w:r w:rsidRPr="000F773F">
        <w:rPr>
          <w:b/>
          <w:sz w:val="25"/>
          <w:szCs w:val="25"/>
        </w:rPr>
        <w:t xml:space="preserve"> cu domiciliul în satul Rafaila,</w:t>
      </w:r>
      <w:r w:rsidR="007374D4">
        <w:rPr>
          <w:b/>
          <w:sz w:val="25"/>
          <w:szCs w:val="25"/>
        </w:rPr>
        <w:t xml:space="preserve"> comuna Rafaila, judeţul Vaslui</w:t>
      </w:r>
    </w:p>
    <w:p w:rsidR="00FB6DF2" w:rsidRDefault="00FB6DF2" w:rsidP="00FB6DF2">
      <w:pPr>
        <w:jc w:val="center"/>
        <w:rPr>
          <w:b/>
          <w:sz w:val="16"/>
          <w:szCs w:val="16"/>
          <w:lang w:val="pt-BR"/>
        </w:rPr>
      </w:pPr>
    </w:p>
    <w:p w:rsidR="000815E6" w:rsidRDefault="000815E6" w:rsidP="00FB6DF2">
      <w:pPr>
        <w:jc w:val="center"/>
        <w:rPr>
          <w:b/>
          <w:sz w:val="16"/>
          <w:szCs w:val="16"/>
          <w:lang w:val="pt-BR"/>
        </w:rPr>
      </w:pPr>
    </w:p>
    <w:p w:rsidR="000815E6" w:rsidRDefault="000815E6" w:rsidP="00FB6DF2">
      <w:pPr>
        <w:jc w:val="center"/>
        <w:rPr>
          <w:b/>
          <w:sz w:val="16"/>
          <w:szCs w:val="16"/>
          <w:lang w:val="pt-BR"/>
        </w:rPr>
      </w:pPr>
    </w:p>
    <w:p w:rsidR="00FB6DF2" w:rsidRPr="00187B9D" w:rsidRDefault="00FB6DF2" w:rsidP="00EB1B88">
      <w:pPr>
        <w:tabs>
          <w:tab w:val="left" w:pos="720"/>
        </w:tabs>
        <w:jc w:val="both"/>
        <w:rPr>
          <w:szCs w:val="24"/>
          <w:lang w:val="pt-BR"/>
        </w:rPr>
      </w:pPr>
      <w:r>
        <w:rPr>
          <w:lang w:val="pt-BR"/>
        </w:rPr>
        <w:tab/>
      </w:r>
      <w:r w:rsidRPr="00187B9D">
        <w:rPr>
          <w:szCs w:val="24"/>
          <w:lang w:val="pt-BR"/>
        </w:rPr>
        <w:t>având în vedere:</w:t>
      </w:r>
    </w:p>
    <w:p w:rsidR="00EB1B88" w:rsidRPr="00187B9D" w:rsidRDefault="00FB6DF2" w:rsidP="004601D5">
      <w:pPr>
        <w:tabs>
          <w:tab w:val="left" w:pos="720"/>
        </w:tabs>
        <w:jc w:val="both"/>
        <w:rPr>
          <w:szCs w:val="24"/>
        </w:rPr>
      </w:pPr>
      <w:r w:rsidRPr="00187B9D">
        <w:rPr>
          <w:szCs w:val="24"/>
          <w:lang w:val="pt-BR"/>
        </w:rPr>
        <w:tab/>
        <w:t xml:space="preserve"> </w:t>
      </w:r>
      <w:r w:rsidR="00703884" w:rsidRPr="00187B9D">
        <w:rPr>
          <w:szCs w:val="24"/>
        </w:rPr>
        <w:t>- cererea do</w:t>
      </w:r>
      <w:r w:rsidR="007374D4">
        <w:rPr>
          <w:szCs w:val="24"/>
        </w:rPr>
        <w:t>a</w:t>
      </w:r>
      <w:r w:rsidR="00703884" w:rsidRPr="00187B9D">
        <w:rPr>
          <w:szCs w:val="24"/>
        </w:rPr>
        <w:t>mn</w:t>
      </w:r>
      <w:r w:rsidR="007374D4">
        <w:rPr>
          <w:szCs w:val="24"/>
        </w:rPr>
        <w:t>e</w:t>
      </w:r>
      <w:r w:rsidR="00703884" w:rsidRPr="00187B9D">
        <w:rPr>
          <w:szCs w:val="24"/>
        </w:rPr>
        <w:t>i</w:t>
      </w:r>
      <w:r w:rsidR="009F4705" w:rsidRPr="00187B9D">
        <w:rPr>
          <w:szCs w:val="24"/>
        </w:rPr>
        <w:t xml:space="preserve"> </w:t>
      </w:r>
      <w:r w:rsidR="0060748F">
        <w:rPr>
          <w:szCs w:val="24"/>
        </w:rPr>
        <w:t>Ivanciu Claudina</w:t>
      </w:r>
      <w:r w:rsidR="00446201" w:rsidRPr="00187B9D">
        <w:rPr>
          <w:szCs w:val="24"/>
        </w:rPr>
        <w:t xml:space="preserve">, </w:t>
      </w:r>
      <w:r w:rsidR="00703884" w:rsidRPr="00187B9D">
        <w:rPr>
          <w:szCs w:val="24"/>
        </w:rPr>
        <w:t xml:space="preserve">înregistrată sub nr. </w:t>
      </w:r>
      <w:r w:rsidR="003156B4">
        <w:rPr>
          <w:szCs w:val="24"/>
        </w:rPr>
        <w:t>76</w:t>
      </w:r>
      <w:r w:rsidR="0060748F">
        <w:rPr>
          <w:szCs w:val="24"/>
        </w:rPr>
        <w:t>47</w:t>
      </w:r>
      <w:r w:rsidR="007553FC" w:rsidRPr="00187B9D">
        <w:rPr>
          <w:szCs w:val="24"/>
        </w:rPr>
        <w:t xml:space="preserve"> d</w:t>
      </w:r>
      <w:r w:rsidR="00213C81" w:rsidRPr="00187B9D">
        <w:rPr>
          <w:szCs w:val="24"/>
        </w:rPr>
        <w:t xml:space="preserve">in </w:t>
      </w:r>
      <w:r w:rsidR="0060748F">
        <w:rPr>
          <w:szCs w:val="24"/>
        </w:rPr>
        <w:t>22.11</w:t>
      </w:r>
      <w:r w:rsidR="003156B4">
        <w:rPr>
          <w:szCs w:val="24"/>
        </w:rPr>
        <w:t>.2022</w:t>
      </w:r>
      <w:r w:rsidR="004601D5" w:rsidRPr="00187B9D">
        <w:rPr>
          <w:szCs w:val="24"/>
        </w:rPr>
        <w:t>, prin care solicită acordarea concediului de odihna, pe</w:t>
      </w:r>
      <w:r w:rsidR="006E2097">
        <w:rPr>
          <w:szCs w:val="24"/>
        </w:rPr>
        <w:t>ntru</w:t>
      </w:r>
      <w:r w:rsidR="003B7469">
        <w:rPr>
          <w:szCs w:val="24"/>
        </w:rPr>
        <w:t xml:space="preserve"> </w:t>
      </w:r>
      <w:r w:rsidR="00982BDE">
        <w:rPr>
          <w:szCs w:val="24"/>
        </w:rPr>
        <w:t>anul 20</w:t>
      </w:r>
      <w:r w:rsidR="007374D4">
        <w:rPr>
          <w:szCs w:val="24"/>
        </w:rPr>
        <w:t>2</w:t>
      </w:r>
      <w:r w:rsidR="003156B4">
        <w:rPr>
          <w:szCs w:val="24"/>
        </w:rPr>
        <w:t>2</w:t>
      </w:r>
      <w:r w:rsidR="00982BDE">
        <w:rPr>
          <w:szCs w:val="24"/>
        </w:rPr>
        <w:t>,</w:t>
      </w:r>
      <w:r w:rsidR="00A67F33" w:rsidRPr="00187B9D">
        <w:rPr>
          <w:szCs w:val="24"/>
        </w:rPr>
        <w:t xml:space="preserve"> incepand cu data de </w:t>
      </w:r>
      <w:r w:rsidR="006E2097">
        <w:rPr>
          <w:szCs w:val="24"/>
        </w:rPr>
        <w:t>01</w:t>
      </w:r>
      <w:r w:rsidR="00213C81" w:rsidRPr="00187B9D">
        <w:rPr>
          <w:szCs w:val="24"/>
        </w:rPr>
        <w:t>.1</w:t>
      </w:r>
      <w:r w:rsidR="0060748F">
        <w:rPr>
          <w:szCs w:val="24"/>
        </w:rPr>
        <w:t>2</w:t>
      </w:r>
      <w:r w:rsidR="00213C81" w:rsidRPr="00187B9D">
        <w:rPr>
          <w:szCs w:val="24"/>
        </w:rPr>
        <w:t>.20</w:t>
      </w:r>
      <w:r w:rsidR="007374D4">
        <w:rPr>
          <w:szCs w:val="24"/>
        </w:rPr>
        <w:t>2</w:t>
      </w:r>
      <w:r w:rsidR="003156B4">
        <w:rPr>
          <w:szCs w:val="24"/>
        </w:rPr>
        <w:t>2</w:t>
      </w:r>
      <w:r w:rsidR="004601D5" w:rsidRPr="00187B9D">
        <w:rPr>
          <w:szCs w:val="24"/>
        </w:rPr>
        <w:t>, precum si imposibilitatea asigurarii unui inlocuitor</w:t>
      </w:r>
      <w:r w:rsidR="004601D5" w:rsidRPr="00187B9D">
        <w:rPr>
          <w:szCs w:val="24"/>
          <w:lang w:val="pt-BR" w:eastAsia="en-US"/>
        </w:rPr>
        <w:t xml:space="preserve"> de catre Primari</w:t>
      </w:r>
      <w:r w:rsidR="00AD5F78" w:rsidRPr="00187B9D">
        <w:rPr>
          <w:szCs w:val="24"/>
          <w:lang w:val="pt-BR" w:eastAsia="en-US"/>
        </w:rPr>
        <w:t xml:space="preserve">a comunei Rafaila, pentru </w:t>
      </w:r>
      <w:r w:rsidR="007374D4">
        <w:rPr>
          <w:szCs w:val="24"/>
          <w:lang w:val="pt-BR" w:eastAsia="en-US"/>
        </w:rPr>
        <w:t>doamn</w:t>
      </w:r>
      <w:r w:rsidR="00D636CB">
        <w:rPr>
          <w:szCs w:val="24"/>
          <w:lang w:val="pt-BR" w:eastAsia="en-US"/>
        </w:rPr>
        <w:t>a</w:t>
      </w:r>
      <w:r w:rsidR="007374D4">
        <w:rPr>
          <w:szCs w:val="24"/>
          <w:lang w:val="pt-BR" w:eastAsia="en-US"/>
        </w:rPr>
        <w:t xml:space="preserve"> </w:t>
      </w:r>
      <w:r w:rsidR="00E45C75">
        <w:rPr>
          <w:szCs w:val="24"/>
          <w:lang w:val="pt-BR" w:eastAsia="en-US"/>
        </w:rPr>
        <w:t>Ivanciu Maria</w:t>
      </w:r>
      <w:r w:rsidR="004601D5" w:rsidRPr="00187B9D">
        <w:rPr>
          <w:szCs w:val="24"/>
          <w:lang w:val="pt-BR" w:eastAsia="en-US"/>
        </w:rPr>
        <w:t>,</w:t>
      </w:r>
      <w:r w:rsidR="004601D5" w:rsidRPr="00187B9D">
        <w:rPr>
          <w:szCs w:val="24"/>
        </w:rPr>
        <w:t xml:space="preserve"> </w:t>
      </w:r>
      <w:r w:rsidR="004601D5" w:rsidRPr="00187B9D">
        <w:rPr>
          <w:szCs w:val="24"/>
          <w:lang w:val="pt-BR" w:eastAsia="en-US"/>
        </w:rPr>
        <w:t xml:space="preserve">persoana cu handicap grav, </w:t>
      </w:r>
      <w:bookmarkStart w:id="0" w:name="tree#301"/>
      <w:r w:rsidR="004601D5" w:rsidRPr="00187B9D">
        <w:rPr>
          <w:szCs w:val="24"/>
          <w:lang w:val="pt-BR" w:eastAsia="en-US"/>
        </w:rPr>
        <w:t>pe perioada concediului de odihnă</w:t>
      </w:r>
      <w:bookmarkStart w:id="1" w:name="ref#"/>
      <w:bookmarkEnd w:id="0"/>
      <w:bookmarkEnd w:id="1"/>
      <w:r w:rsidR="00A67F33" w:rsidRPr="00187B9D">
        <w:rPr>
          <w:szCs w:val="24"/>
        </w:rPr>
        <w:t xml:space="preserve"> al sus-numit</w:t>
      </w:r>
      <w:r w:rsidR="007374D4">
        <w:rPr>
          <w:szCs w:val="24"/>
        </w:rPr>
        <w:t>e</w:t>
      </w:r>
      <w:r w:rsidR="00A67F33" w:rsidRPr="00187B9D">
        <w:rPr>
          <w:szCs w:val="24"/>
        </w:rPr>
        <w:t>i</w:t>
      </w:r>
      <w:r w:rsidR="004601D5" w:rsidRPr="00187B9D">
        <w:rPr>
          <w:szCs w:val="24"/>
        </w:rPr>
        <w:t>;</w:t>
      </w:r>
    </w:p>
    <w:p w:rsidR="003706BB" w:rsidRDefault="000F13CE" w:rsidP="003706BB">
      <w:pPr>
        <w:tabs>
          <w:tab w:val="left" w:pos="720"/>
        </w:tabs>
        <w:jc w:val="both"/>
      </w:pPr>
      <w:r w:rsidRPr="00187B9D">
        <w:rPr>
          <w:szCs w:val="24"/>
          <w:lang w:val="pt-BR" w:eastAsia="en-US"/>
        </w:rPr>
        <w:tab/>
      </w:r>
      <w:r w:rsidR="000C34EC">
        <w:rPr>
          <w:szCs w:val="24"/>
        </w:rPr>
        <w:t xml:space="preserve">- </w:t>
      </w:r>
      <w:r w:rsidR="003706BB" w:rsidRPr="00E45CC9">
        <w:t>prevederile</w:t>
      </w:r>
      <w:r w:rsidR="003706BB">
        <w:t xml:space="preserve"> art. </w:t>
      </w:r>
      <w:r w:rsidR="00290CB7">
        <w:t>146</w:t>
      </w:r>
      <w:r w:rsidR="003706BB">
        <w:t xml:space="preserve"> alin. (</w:t>
      </w:r>
      <w:r w:rsidR="00290CB7">
        <w:t>1</w:t>
      </w:r>
      <w:r w:rsidR="003706BB">
        <w:t>) din</w:t>
      </w:r>
      <w:r w:rsidR="003706BB" w:rsidRPr="00E45CC9">
        <w:t xml:space="preserve"> </w:t>
      </w:r>
      <w:r w:rsidR="00290CB7">
        <w:t>Codul Muncii, republicat, cu modificarile si completarile ulterioare;</w:t>
      </w:r>
    </w:p>
    <w:p w:rsidR="00EB1B88" w:rsidRDefault="00EB1B88" w:rsidP="00EB1B88">
      <w:pPr>
        <w:ind w:firstLine="720"/>
        <w:jc w:val="both"/>
      </w:pPr>
      <w:r w:rsidRPr="00187B9D">
        <w:rPr>
          <w:szCs w:val="24"/>
        </w:rPr>
        <w:t>în conformitate cu</w:t>
      </w:r>
      <w:r>
        <w:rPr>
          <w:szCs w:val="24"/>
        </w:rPr>
        <w:t>:</w:t>
      </w:r>
    </w:p>
    <w:p w:rsidR="005B47DE" w:rsidRPr="00187B9D" w:rsidRDefault="005B47DE" w:rsidP="005B47DE">
      <w:pPr>
        <w:tabs>
          <w:tab w:val="left" w:pos="720"/>
        </w:tabs>
        <w:jc w:val="both"/>
        <w:rPr>
          <w:szCs w:val="24"/>
        </w:rPr>
      </w:pPr>
      <w:r w:rsidRPr="00187B9D">
        <w:rPr>
          <w:szCs w:val="24"/>
          <w:lang w:val="pt-BR" w:eastAsia="en-US"/>
        </w:rPr>
        <w:tab/>
      </w:r>
      <w:r w:rsidRPr="00187B9D">
        <w:rPr>
          <w:szCs w:val="24"/>
          <w:lang w:val="it-IT" w:eastAsia="en-US"/>
        </w:rPr>
        <w:t xml:space="preserve">- prevederile art. 26 alin. </w:t>
      </w:r>
      <w:r w:rsidR="003A255B">
        <w:rPr>
          <w:szCs w:val="24"/>
          <w:lang w:val="en-US" w:eastAsia="en-US"/>
        </w:rPr>
        <w:t>(</w:t>
      </w:r>
      <w:r w:rsidR="00792612">
        <w:rPr>
          <w:szCs w:val="24"/>
          <w:lang w:val="en-US" w:eastAsia="en-US"/>
        </w:rPr>
        <w:t>1</w:t>
      </w:r>
      <w:r w:rsidRPr="00187B9D">
        <w:rPr>
          <w:szCs w:val="24"/>
          <w:lang w:val="en-US" w:eastAsia="en-US"/>
        </w:rPr>
        <w:t xml:space="preserve">) din </w:t>
      </w:r>
      <w:r w:rsidRPr="00187B9D">
        <w:rPr>
          <w:szCs w:val="24"/>
        </w:rPr>
        <w:t>Hotararea Guvernului nr. 268/2007 pentru aprobarea Normelor metodologice de aplicare a prevederilor Legii nr. 448/2006 privind protecţia şi promovarea drepturilor persoanelor cu handicap;</w:t>
      </w:r>
      <w:r w:rsidRPr="00187B9D">
        <w:rPr>
          <w:szCs w:val="24"/>
        </w:rPr>
        <w:tab/>
      </w:r>
    </w:p>
    <w:p w:rsidR="005B47DE" w:rsidRPr="00187B9D" w:rsidRDefault="005B47DE" w:rsidP="005B47DE">
      <w:pPr>
        <w:jc w:val="both"/>
        <w:rPr>
          <w:bCs/>
          <w:szCs w:val="24"/>
          <w:lang w:val="it-IT"/>
        </w:rPr>
      </w:pPr>
      <w:r w:rsidRPr="00187B9D">
        <w:rPr>
          <w:szCs w:val="24"/>
        </w:rPr>
        <w:tab/>
      </w:r>
      <w:r w:rsidR="00EB1B88">
        <w:rPr>
          <w:szCs w:val="24"/>
        </w:rPr>
        <w:t xml:space="preserve">- </w:t>
      </w:r>
      <w:r w:rsidRPr="00187B9D">
        <w:rPr>
          <w:szCs w:val="24"/>
        </w:rPr>
        <w:t xml:space="preserve">prevederile </w:t>
      </w:r>
      <w:r w:rsidR="003B251A">
        <w:rPr>
          <w:szCs w:val="24"/>
        </w:rPr>
        <w:t xml:space="preserve">art. 37 alin. (3) din </w:t>
      </w:r>
      <w:r w:rsidRPr="00187B9D">
        <w:rPr>
          <w:szCs w:val="24"/>
        </w:rPr>
        <w:t>Leg</w:t>
      </w:r>
      <w:r w:rsidR="003B251A">
        <w:rPr>
          <w:szCs w:val="24"/>
        </w:rPr>
        <w:t>ea</w:t>
      </w:r>
      <w:r w:rsidRPr="00187B9D">
        <w:rPr>
          <w:szCs w:val="24"/>
        </w:rPr>
        <w:t xml:space="preserve"> nr. 448/2006 </w:t>
      </w:r>
      <w:r w:rsidRPr="00187B9D">
        <w:rPr>
          <w:szCs w:val="24"/>
          <w:lang w:eastAsia="en-US"/>
        </w:rPr>
        <w:t xml:space="preserve">privind protecţia şi promovarea drepturilor persoanelor cu handicap, republicata, </w:t>
      </w:r>
      <w:r w:rsidRPr="00187B9D">
        <w:rPr>
          <w:szCs w:val="24"/>
        </w:rPr>
        <w:t>cu modificarile si completarile ulterioare</w:t>
      </w:r>
      <w:r w:rsidRPr="00187B9D">
        <w:rPr>
          <w:szCs w:val="24"/>
          <w:lang w:eastAsia="en-US"/>
        </w:rPr>
        <w:t>;</w:t>
      </w:r>
    </w:p>
    <w:p w:rsidR="00EB2B90" w:rsidRDefault="005B47DE" w:rsidP="00EB2B90">
      <w:pPr>
        <w:jc w:val="both"/>
        <w:rPr>
          <w:szCs w:val="24"/>
        </w:rPr>
      </w:pPr>
      <w:r w:rsidRPr="00187B9D">
        <w:rPr>
          <w:szCs w:val="24"/>
        </w:rPr>
        <w:tab/>
      </w:r>
      <w:r w:rsidR="00EB2B90">
        <w:rPr>
          <w:szCs w:val="24"/>
        </w:rPr>
        <w:t>în temeiul prevederilor art. 155 alin. (1) lit. „d”, alin. (5) lit. „e” şi art. 196 alin. (1) lit. ,,b" din O.U.G. nr. 57/2019 privind Codul administrativ</w:t>
      </w:r>
      <w:r w:rsidR="00DC22D7">
        <w:rPr>
          <w:szCs w:val="24"/>
        </w:rPr>
        <w:t>, cu modificarile si completarile ulterioare</w:t>
      </w:r>
      <w:r w:rsidR="00EB2B90">
        <w:rPr>
          <w:szCs w:val="24"/>
        </w:rPr>
        <w:t>;</w:t>
      </w:r>
    </w:p>
    <w:p w:rsidR="00FB6DF2" w:rsidRDefault="00FB6DF2" w:rsidP="00FB6DF2">
      <w:pPr>
        <w:tabs>
          <w:tab w:val="left" w:pos="480"/>
        </w:tabs>
        <w:jc w:val="both"/>
        <w:rPr>
          <w:sz w:val="16"/>
          <w:szCs w:val="16"/>
        </w:rPr>
      </w:pPr>
    </w:p>
    <w:p w:rsidR="00FB6DF2" w:rsidRPr="00231F93" w:rsidRDefault="00982BDE" w:rsidP="00FB6DF2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 w:rsidRPr="00231F93">
        <w:rPr>
          <w:b/>
          <w:i/>
          <w:sz w:val="26"/>
          <w:szCs w:val="26"/>
        </w:rPr>
        <w:t xml:space="preserve">Fînariu </w:t>
      </w:r>
      <w:r w:rsidR="00FB6DF2" w:rsidRPr="00231F93">
        <w:rPr>
          <w:b/>
          <w:i/>
          <w:sz w:val="26"/>
          <w:szCs w:val="26"/>
        </w:rPr>
        <w:t>Constantin, Primar al comunei Rafaila, judeţul Vaslui,</w:t>
      </w:r>
    </w:p>
    <w:p w:rsidR="00FB6DF2" w:rsidRDefault="00FB6DF2" w:rsidP="00FB6DF2">
      <w:pPr>
        <w:tabs>
          <w:tab w:val="left" w:pos="1080"/>
        </w:tabs>
        <w:jc w:val="center"/>
        <w:rPr>
          <w:sz w:val="16"/>
          <w:szCs w:val="16"/>
        </w:rPr>
      </w:pPr>
    </w:p>
    <w:p w:rsidR="00FB6DF2" w:rsidRDefault="00FB6DF2" w:rsidP="00FB6DF2">
      <w:pPr>
        <w:tabs>
          <w:tab w:val="left" w:pos="1080"/>
        </w:tabs>
        <w:jc w:val="center"/>
        <w:rPr>
          <w:b/>
          <w:sz w:val="26"/>
          <w:szCs w:val="26"/>
        </w:rPr>
      </w:pPr>
      <w:r w:rsidRPr="00231F93">
        <w:rPr>
          <w:b/>
          <w:sz w:val="26"/>
          <w:szCs w:val="26"/>
        </w:rPr>
        <w:t>D I S P U N:</w:t>
      </w:r>
    </w:p>
    <w:p w:rsidR="00FB6DF2" w:rsidRDefault="00FB6DF2" w:rsidP="00FB6DF2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4A0EA7" w:rsidRPr="00187B9D" w:rsidRDefault="00FB6DF2" w:rsidP="004A0EA7">
      <w:pPr>
        <w:tabs>
          <w:tab w:val="num" w:pos="720"/>
          <w:tab w:val="left" w:pos="1440"/>
        </w:tabs>
        <w:jc w:val="both"/>
        <w:rPr>
          <w:szCs w:val="24"/>
        </w:rPr>
      </w:pPr>
      <w:r w:rsidRPr="00884D99">
        <w:rPr>
          <w:b/>
          <w:szCs w:val="24"/>
        </w:rPr>
        <w:tab/>
      </w:r>
      <w:r w:rsidRPr="00187B9D">
        <w:rPr>
          <w:b/>
          <w:szCs w:val="24"/>
        </w:rPr>
        <w:t>Art.1</w:t>
      </w:r>
      <w:r w:rsidRPr="00187B9D">
        <w:rPr>
          <w:szCs w:val="24"/>
        </w:rPr>
        <w:t xml:space="preserve">. </w:t>
      </w:r>
      <w:r w:rsidR="003C1D40" w:rsidRPr="00187B9D">
        <w:rPr>
          <w:szCs w:val="24"/>
        </w:rPr>
        <w:t>Se acord</w:t>
      </w:r>
      <w:r w:rsidR="00FE19AB">
        <w:rPr>
          <w:szCs w:val="24"/>
        </w:rPr>
        <w:t>ă</w:t>
      </w:r>
      <w:r w:rsidR="003C1D40" w:rsidRPr="00187B9D">
        <w:rPr>
          <w:szCs w:val="24"/>
        </w:rPr>
        <w:t xml:space="preserve"> do</w:t>
      </w:r>
      <w:r w:rsidR="00792612">
        <w:rPr>
          <w:szCs w:val="24"/>
        </w:rPr>
        <w:t>a</w:t>
      </w:r>
      <w:r w:rsidR="00346375" w:rsidRPr="00187B9D">
        <w:rPr>
          <w:szCs w:val="24"/>
        </w:rPr>
        <w:t>mn</w:t>
      </w:r>
      <w:r w:rsidR="00792612">
        <w:rPr>
          <w:szCs w:val="24"/>
        </w:rPr>
        <w:t>e</w:t>
      </w:r>
      <w:r w:rsidR="00346375" w:rsidRPr="00187B9D">
        <w:rPr>
          <w:szCs w:val="24"/>
        </w:rPr>
        <w:t>i</w:t>
      </w:r>
      <w:r w:rsidR="003C1D40" w:rsidRPr="00187B9D">
        <w:rPr>
          <w:b/>
          <w:szCs w:val="24"/>
        </w:rPr>
        <w:t xml:space="preserve"> </w:t>
      </w:r>
      <w:r w:rsidR="00E45C75">
        <w:rPr>
          <w:b/>
          <w:szCs w:val="24"/>
        </w:rPr>
        <w:t>Ivanciu Maria</w:t>
      </w:r>
      <w:r w:rsidR="004A0EA7" w:rsidRPr="00187B9D">
        <w:rPr>
          <w:szCs w:val="24"/>
        </w:rPr>
        <w:t xml:space="preserve">, </w:t>
      </w:r>
      <w:r w:rsidR="00792612">
        <w:rPr>
          <w:szCs w:val="24"/>
        </w:rPr>
        <w:t>persoan</w:t>
      </w:r>
      <w:r w:rsidR="00FE19AB">
        <w:rPr>
          <w:szCs w:val="24"/>
        </w:rPr>
        <w:t>ă</w:t>
      </w:r>
      <w:r w:rsidR="00792612">
        <w:rPr>
          <w:szCs w:val="24"/>
        </w:rPr>
        <w:t xml:space="preserve"> cu handiap grav, </w:t>
      </w:r>
      <w:r w:rsidR="004A0EA7" w:rsidRPr="00187B9D">
        <w:rPr>
          <w:szCs w:val="24"/>
        </w:rPr>
        <w:t xml:space="preserve">cu domiciliul </w:t>
      </w:r>
      <w:r w:rsidR="00FE19AB">
        <w:rPr>
          <w:szCs w:val="24"/>
        </w:rPr>
        <w:t>î</w:t>
      </w:r>
      <w:r w:rsidR="004A0EA7" w:rsidRPr="00187B9D">
        <w:rPr>
          <w:szCs w:val="24"/>
        </w:rPr>
        <w:t xml:space="preserve">n satul Rafaila, comuna Rafaila, judetul Vaslui, o </w:t>
      </w:r>
      <w:r w:rsidR="004A0EA7" w:rsidRPr="00187B9D">
        <w:rPr>
          <w:b/>
          <w:szCs w:val="24"/>
        </w:rPr>
        <w:t>indemnizaţie echivalentă cu salariul net al asistentului personal</w:t>
      </w:r>
      <w:r w:rsidR="004A0EA7" w:rsidRPr="00187B9D">
        <w:rPr>
          <w:szCs w:val="24"/>
        </w:rPr>
        <w:t>,</w:t>
      </w:r>
      <w:r w:rsidR="004A0EA7" w:rsidRPr="00187B9D">
        <w:rPr>
          <w:bCs/>
          <w:szCs w:val="24"/>
        </w:rPr>
        <w:t xml:space="preserve"> </w:t>
      </w:r>
      <w:r w:rsidR="003156B4">
        <w:rPr>
          <w:bCs/>
          <w:szCs w:val="24"/>
        </w:rPr>
        <w:t xml:space="preserve">gradatia 0, </w:t>
      </w:r>
      <w:r w:rsidR="004A0EA7" w:rsidRPr="00187B9D">
        <w:rPr>
          <w:b/>
          <w:szCs w:val="24"/>
        </w:rPr>
        <w:t>pe perioada concediului de odihna</w:t>
      </w:r>
      <w:r w:rsidR="00B5775F" w:rsidRPr="00187B9D">
        <w:rPr>
          <w:b/>
          <w:szCs w:val="24"/>
        </w:rPr>
        <w:t xml:space="preserve"> </w:t>
      </w:r>
      <w:r w:rsidR="00E96642">
        <w:rPr>
          <w:b/>
          <w:szCs w:val="24"/>
        </w:rPr>
        <w:t>(</w:t>
      </w:r>
      <w:r w:rsidR="006E2097">
        <w:rPr>
          <w:b/>
          <w:szCs w:val="24"/>
        </w:rPr>
        <w:t>0</w:t>
      </w:r>
      <w:r w:rsidR="00AA79A9">
        <w:rPr>
          <w:b/>
          <w:szCs w:val="24"/>
        </w:rPr>
        <w:t>2</w:t>
      </w:r>
      <w:bookmarkStart w:id="2" w:name="_GoBack"/>
      <w:bookmarkEnd w:id="2"/>
      <w:r w:rsidR="00DC22D7">
        <w:rPr>
          <w:b/>
          <w:szCs w:val="24"/>
        </w:rPr>
        <w:t xml:space="preserve"> </w:t>
      </w:r>
      <w:r w:rsidR="00AA79A9">
        <w:rPr>
          <w:b/>
          <w:szCs w:val="24"/>
        </w:rPr>
        <w:t>–</w:t>
      </w:r>
      <w:r w:rsidR="00DC22D7">
        <w:rPr>
          <w:b/>
          <w:szCs w:val="24"/>
        </w:rPr>
        <w:t xml:space="preserve"> </w:t>
      </w:r>
      <w:r w:rsidR="00AA79A9">
        <w:rPr>
          <w:b/>
          <w:szCs w:val="24"/>
        </w:rPr>
        <w:t>28 decembrie</w:t>
      </w:r>
      <w:r w:rsidR="00D636CB">
        <w:rPr>
          <w:b/>
          <w:szCs w:val="24"/>
        </w:rPr>
        <w:t xml:space="preserve"> </w:t>
      </w:r>
      <w:r w:rsidR="00DC22D7">
        <w:rPr>
          <w:b/>
          <w:szCs w:val="24"/>
        </w:rPr>
        <w:t>202</w:t>
      </w:r>
      <w:r w:rsidR="003156B4">
        <w:rPr>
          <w:b/>
          <w:szCs w:val="24"/>
        </w:rPr>
        <w:t>2</w:t>
      </w:r>
      <w:r w:rsidR="00B5775F" w:rsidRPr="00187B9D">
        <w:rPr>
          <w:b/>
          <w:szCs w:val="24"/>
        </w:rPr>
        <w:t>)</w:t>
      </w:r>
      <w:r w:rsidR="00346375" w:rsidRPr="00187B9D">
        <w:rPr>
          <w:szCs w:val="24"/>
        </w:rPr>
        <w:t xml:space="preserve"> al do</w:t>
      </w:r>
      <w:r w:rsidR="00814764">
        <w:rPr>
          <w:szCs w:val="24"/>
        </w:rPr>
        <w:t>a</w:t>
      </w:r>
      <w:r w:rsidR="00346375" w:rsidRPr="00187B9D">
        <w:rPr>
          <w:szCs w:val="24"/>
        </w:rPr>
        <w:t>mn</w:t>
      </w:r>
      <w:r w:rsidR="00814764">
        <w:rPr>
          <w:szCs w:val="24"/>
        </w:rPr>
        <w:t>e</w:t>
      </w:r>
      <w:r w:rsidR="00346375" w:rsidRPr="00187B9D">
        <w:rPr>
          <w:szCs w:val="24"/>
        </w:rPr>
        <w:t xml:space="preserve">i </w:t>
      </w:r>
      <w:r w:rsidR="002A3DBD">
        <w:rPr>
          <w:szCs w:val="24"/>
        </w:rPr>
        <w:t>Ivanciu Claudina</w:t>
      </w:r>
      <w:r w:rsidR="00E841B2">
        <w:rPr>
          <w:szCs w:val="24"/>
        </w:rPr>
        <w:t>.</w:t>
      </w:r>
    </w:p>
    <w:p w:rsidR="00FB6DF2" w:rsidRPr="00187B9D" w:rsidRDefault="00FB6DF2" w:rsidP="004A0EA7">
      <w:pPr>
        <w:tabs>
          <w:tab w:val="num" w:pos="0"/>
        </w:tabs>
        <w:jc w:val="both"/>
        <w:rPr>
          <w:szCs w:val="24"/>
        </w:rPr>
      </w:pPr>
      <w:r w:rsidRPr="00187B9D">
        <w:rPr>
          <w:b/>
          <w:szCs w:val="24"/>
        </w:rPr>
        <w:tab/>
        <w:t>Art.2</w:t>
      </w:r>
      <w:r w:rsidRPr="00187B9D">
        <w:rPr>
          <w:szCs w:val="24"/>
        </w:rPr>
        <w:t>. Câte un exemplar din prezenta dispoz</w:t>
      </w:r>
      <w:r w:rsidR="0067262F" w:rsidRPr="00187B9D">
        <w:rPr>
          <w:szCs w:val="24"/>
        </w:rPr>
        <w:t>iţie se va</w:t>
      </w:r>
      <w:r w:rsidR="003C1D40" w:rsidRPr="00187B9D">
        <w:rPr>
          <w:szCs w:val="24"/>
        </w:rPr>
        <w:t xml:space="preserve"> comunica do</w:t>
      </w:r>
      <w:r w:rsidR="00814764">
        <w:rPr>
          <w:szCs w:val="24"/>
        </w:rPr>
        <w:t>a</w:t>
      </w:r>
      <w:r w:rsidR="000C34EC">
        <w:rPr>
          <w:szCs w:val="24"/>
        </w:rPr>
        <w:t>mn</w:t>
      </w:r>
      <w:r w:rsidR="00814764">
        <w:rPr>
          <w:szCs w:val="24"/>
        </w:rPr>
        <w:t>e</w:t>
      </w:r>
      <w:r w:rsidR="008F26B6" w:rsidRPr="00187B9D">
        <w:rPr>
          <w:szCs w:val="24"/>
        </w:rPr>
        <w:t xml:space="preserve">i </w:t>
      </w:r>
      <w:r w:rsidR="002A3DBD">
        <w:rPr>
          <w:szCs w:val="24"/>
        </w:rPr>
        <w:t>Ivanciu Maria</w:t>
      </w:r>
      <w:r w:rsidRPr="00187B9D">
        <w:rPr>
          <w:szCs w:val="24"/>
        </w:rPr>
        <w:t>, Institutiei Prefectului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–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judetul Vaslui şi compartimentului financiar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-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contabil din cadrul aparatului de specialitate al primarului comunei Rafaila, judeţul Vaslui.</w:t>
      </w:r>
    </w:p>
    <w:p w:rsidR="002B72FC" w:rsidRPr="00514F01" w:rsidRDefault="00FB6DF2" w:rsidP="00514F01">
      <w:pPr>
        <w:tabs>
          <w:tab w:val="left" w:pos="720"/>
        </w:tabs>
        <w:jc w:val="both"/>
        <w:rPr>
          <w:szCs w:val="24"/>
        </w:rPr>
      </w:pPr>
      <w:r w:rsidRPr="00187B9D">
        <w:rPr>
          <w:szCs w:val="24"/>
        </w:rPr>
        <w:tab/>
      </w:r>
      <w:r w:rsidRPr="00187B9D">
        <w:rPr>
          <w:b/>
          <w:szCs w:val="24"/>
        </w:rPr>
        <w:t xml:space="preserve">Art.3. </w:t>
      </w:r>
      <w:r w:rsidRPr="00187B9D">
        <w:rPr>
          <w:szCs w:val="24"/>
        </w:rPr>
        <w:t>Prezenta dispoziţie va fi dusă la îndeplinire de secretarul</w:t>
      </w:r>
      <w:r w:rsidR="002A3DBD">
        <w:rPr>
          <w:szCs w:val="24"/>
        </w:rPr>
        <w:t xml:space="preserve"> general delegat al</w:t>
      </w:r>
      <w:r w:rsidRPr="00187B9D">
        <w:rPr>
          <w:szCs w:val="24"/>
        </w:rPr>
        <w:t xml:space="preserve"> comunei Rafaila şi compartimentul financiar – contabil din cadrul aparatului de specialitate al primarului comunei Rafaila, judeţul Vaslui.</w:t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Pr="00187B9D">
        <w:rPr>
          <w:szCs w:val="24"/>
        </w:rPr>
        <w:tab/>
        <w:t xml:space="preserve">   </w:t>
      </w:r>
      <w:r w:rsidRPr="002E53B7">
        <w:rPr>
          <w:sz w:val="23"/>
          <w:szCs w:val="23"/>
        </w:rPr>
        <w:t xml:space="preserve">                  </w:t>
      </w:r>
      <w:r w:rsidR="007F71E6" w:rsidRPr="002E53B7">
        <w:rPr>
          <w:sz w:val="23"/>
          <w:szCs w:val="23"/>
        </w:rPr>
        <w:tab/>
      </w:r>
      <w:r w:rsidR="007F71E6" w:rsidRPr="002E53B7">
        <w:rPr>
          <w:sz w:val="23"/>
          <w:szCs w:val="23"/>
        </w:rPr>
        <w:tab/>
      </w:r>
      <w:r w:rsidR="007F71E6">
        <w:tab/>
        <w:t xml:space="preserve">              </w:t>
      </w:r>
      <w:r w:rsidR="003D2C11" w:rsidRPr="007714C8">
        <w:t xml:space="preserve">  </w:t>
      </w:r>
      <w:r w:rsidR="00514F01">
        <w:t xml:space="preserve">  </w:t>
      </w:r>
      <w:r w:rsidR="00D547EB">
        <w:t xml:space="preserve"> </w:t>
      </w:r>
    </w:p>
    <w:p w:rsidR="000815E6" w:rsidRDefault="002B72FC" w:rsidP="005F18C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2557D">
        <w:t xml:space="preserve">   </w:t>
      </w:r>
    </w:p>
    <w:p w:rsidR="00DC22D7" w:rsidRDefault="00684420" w:rsidP="00DC22D7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87B9D">
        <w:t xml:space="preserve">   </w:t>
      </w:r>
      <w:r w:rsidR="004F6611">
        <w:t xml:space="preserve">  </w:t>
      </w:r>
      <w:r w:rsidR="00DC22D7">
        <w:t xml:space="preserve"> </w:t>
      </w:r>
      <w:r w:rsidR="00DC22D7">
        <w:rPr>
          <w:b/>
          <w:i/>
          <w:sz w:val="26"/>
          <w:szCs w:val="26"/>
        </w:rPr>
        <w:t xml:space="preserve">Dată  astăzi,  </w:t>
      </w:r>
      <w:r w:rsidR="002A3DBD">
        <w:rPr>
          <w:b/>
          <w:i/>
          <w:sz w:val="26"/>
          <w:szCs w:val="26"/>
        </w:rPr>
        <w:t>22</w:t>
      </w:r>
      <w:r w:rsidR="00DC22D7">
        <w:rPr>
          <w:b/>
          <w:i/>
          <w:sz w:val="26"/>
          <w:szCs w:val="26"/>
        </w:rPr>
        <w:t xml:space="preserve"> noiembrie 202</w:t>
      </w:r>
      <w:r w:rsidR="008F0467">
        <w:rPr>
          <w:b/>
          <w:i/>
          <w:sz w:val="26"/>
          <w:szCs w:val="26"/>
        </w:rPr>
        <w:t>2</w:t>
      </w:r>
    </w:p>
    <w:p w:rsidR="00DC22D7" w:rsidRDefault="00DC22D7" w:rsidP="00DC22D7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DC22D7" w:rsidRDefault="00DC22D7" w:rsidP="00DC22D7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>P R I M A R,</w:t>
      </w:r>
    </w:p>
    <w:p w:rsidR="00DC22D7" w:rsidRDefault="00DC22D7" w:rsidP="00DC22D7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DC22D7" w:rsidRDefault="00DC22D7" w:rsidP="00DC22D7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Constantin FÎNARIU </w:t>
      </w:r>
    </w:p>
    <w:p w:rsidR="00DC22D7" w:rsidRDefault="00DC22D7" w:rsidP="00DC22D7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Avizat pentru legalitate,</w:t>
      </w:r>
    </w:p>
    <w:p w:rsidR="00DC22D7" w:rsidRDefault="00DC22D7" w:rsidP="00DC22D7">
      <w:pPr>
        <w:spacing w:line="360" w:lineRule="auto"/>
        <w:jc w:val="both"/>
        <w:rPr>
          <w:b/>
          <w:szCs w:val="24"/>
          <w:lang w:val="it-IT"/>
        </w:rPr>
      </w:pP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  <w:t xml:space="preserve">                                    </w:t>
      </w:r>
      <w:r>
        <w:rPr>
          <w:b/>
          <w:szCs w:val="24"/>
          <w:lang w:val="it-IT"/>
        </w:rPr>
        <w:t>Secretar general delegat,</w:t>
      </w:r>
    </w:p>
    <w:p w:rsidR="00DC22D7" w:rsidRDefault="00DC22D7" w:rsidP="00DC22D7">
      <w:pPr>
        <w:spacing w:line="360" w:lineRule="auto"/>
        <w:jc w:val="center"/>
        <w:rPr>
          <w:b/>
          <w:i/>
          <w:lang w:val="pt-BR"/>
        </w:rPr>
      </w:pP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  <w:t xml:space="preserve">      </w:t>
      </w:r>
      <w:r>
        <w:rPr>
          <w:b/>
          <w:i/>
          <w:szCs w:val="24"/>
          <w:lang w:val="it-IT"/>
        </w:rPr>
        <w:tab/>
        <w:t xml:space="preserve">                                                </w:t>
      </w:r>
      <w:r>
        <w:rPr>
          <w:b/>
          <w:i/>
          <w:szCs w:val="24"/>
          <w:lang w:val="pt-BR"/>
        </w:rPr>
        <w:t xml:space="preserve">Victoriţa VOICU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DC22D7" w:rsidTr="00DC22D7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C22D7" w:rsidRDefault="00DC22D7" w:rsidP="002A3DBD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3156B4">
              <w:rPr>
                <w:rFonts w:cs="Arial"/>
                <w:b/>
                <w:bCs/>
                <w:sz w:val="18"/>
              </w:rPr>
              <w:t>62</w:t>
            </w:r>
            <w:r w:rsidR="002A3DBD">
              <w:rPr>
                <w:rFonts w:cs="Arial"/>
                <w:b/>
                <w:bCs/>
                <w:sz w:val="18"/>
              </w:rPr>
              <w:t>8</w:t>
            </w:r>
            <w:r w:rsidR="003156B4">
              <w:rPr>
                <w:rFonts w:cs="Arial"/>
                <w:b/>
                <w:bCs/>
                <w:sz w:val="18"/>
              </w:rPr>
              <w:t>/2022</w:t>
            </w:r>
          </w:p>
        </w:tc>
      </w:tr>
      <w:tr w:rsidR="00DC22D7" w:rsidTr="00DC22D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C22D7" w:rsidRDefault="00DC22D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C22D7" w:rsidTr="00DC22D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C22D7" w:rsidTr="00DC22D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2A3DBD" w:rsidP="002A3DBD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22</w:t>
            </w:r>
            <w:r w:rsidR="003156B4">
              <w:rPr>
                <w:rFonts w:cs="Arial"/>
                <w:sz w:val="18"/>
              </w:rPr>
              <w:t>/11/2022</w:t>
            </w:r>
          </w:p>
        </w:tc>
      </w:tr>
      <w:tr w:rsidR="00DC22D7" w:rsidTr="00DC22D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22D7" w:rsidRDefault="00DC22D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3156B4">
              <w:rPr>
                <w:rFonts w:cs="Arial"/>
                <w:sz w:val="18"/>
              </w:rPr>
              <w:t>2</w:t>
            </w:r>
          </w:p>
        </w:tc>
      </w:tr>
      <w:tr w:rsidR="00DC22D7" w:rsidTr="00DC22D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22D7" w:rsidRDefault="00DC22D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3156B4">
              <w:rPr>
                <w:rFonts w:cs="Arial"/>
                <w:sz w:val="18"/>
              </w:rPr>
              <w:t>2</w:t>
            </w:r>
          </w:p>
        </w:tc>
      </w:tr>
      <w:tr w:rsidR="00DC22D7" w:rsidTr="00DC22D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22D7" w:rsidRDefault="002A3DB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22</w:t>
            </w:r>
            <w:r w:rsidR="003156B4">
              <w:rPr>
                <w:rFonts w:cs="Arial"/>
                <w:sz w:val="18"/>
              </w:rPr>
              <w:t>/11</w:t>
            </w:r>
            <w:r w:rsidR="00DC22D7">
              <w:rPr>
                <w:rFonts w:cs="Arial"/>
                <w:sz w:val="18"/>
              </w:rPr>
              <w:t>/202</w:t>
            </w:r>
            <w:r w:rsidR="003156B4">
              <w:rPr>
                <w:rFonts w:cs="Arial"/>
                <w:sz w:val="18"/>
              </w:rPr>
              <w:t>2</w:t>
            </w:r>
          </w:p>
        </w:tc>
      </w:tr>
      <w:tr w:rsidR="00DC22D7" w:rsidTr="00DC22D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22D7" w:rsidRDefault="00DC22D7" w:rsidP="002A3DBD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</w:t>
            </w:r>
            <w:r w:rsidR="002A3DBD">
              <w:rPr>
                <w:rFonts w:cs="Arial"/>
                <w:b/>
                <w:sz w:val="18"/>
              </w:rPr>
              <w:t>2</w:t>
            </w:r>
            <w:r>
              <w:rPr>
                <w:rFonts w:cs="Arial"/>
                <w:b/>
                <w:sz w:val="18"/>
              </w:rPr>
              <w:t>/202</w:t>
            </w:r>
            <w:r w:rsidR="003156B4">
              <w:rPr>
                <w:rFonts w:cs="Arial"/>
                <w:b/>
                <w:sz w:val="18"/>
              </w:rPr>
              <w:t>2</w:t>
            </w:r>
          </w:p>
        </w:tc>
      </w:tr>
      <w:tr w:rsidR="00DC22D7" w:rsidTr="00DC22D7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C22D7" w:rsidRDefault="00DC22D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C22D7" w:rsidRDefault="00DC22D7" w:rsidP="00DC22D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C22D7" w:rsidRDefault="00DC22D7" w:rsidP="00DC22D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DC22D7" w:rsidRDefault="00DC22D7" w:rsidP="00DC22D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DC22D7" w:rsidRDefault="00DC22D7" w:rsidP="00DC22D7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C22D7" w:rsidRDefault="00DC22D7" w:rsidP="00DC22D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DC22D7" w:rsidRDefault="00DC22D7" w:rsidP="00DC22D7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C22D7" w:rsidRDefault="00DC22D7" w:rsidP="00DC22D7">
      <w:pPr>
        <w:spacing w:line="360" w:lineRule="auto"/>
        <w:jc w:val="both"/>
        <w:rPr>
          <w:b/>
          <w:lang w:val="it-IT"/>
        </w:rPr>
      </w:pPr>
    </w:p>
    <w:p w:rsidR="00DC22D7" w:rsidRDefault="00DC22D7" w:rsidP="00DC22D7">
      <w:pPr>
        <w:tabs>
          <w:tab w:val="left" w:pos="1080"/>
        </w:tabs>
        <w:jc w:val="center"/>
        <w:rPr>
          <w:b/>
          <w:i/>
        </w:rPr>
      </w:pPr>
    </w:p>
    <w:p w:rsidR="00D636CB" w:rsidRPr="008A1E37" w:rsidRDefault="00D636CB" w:rsidP="00DC22D7">
      <w:pPr>
        <w:rPr>
          <w:b/>
          <w:i/>
          <w:szCs w:val="24"/>
          <w:lang w:val="it-IT"/>
        </w:rPr>
      </w:pPr>
    </w:p>
    <w:sectPr w:rsidR="00D636CB" w:rsidRPr="008A1E37" w:rsidSect="00514F01">
      <w:pgSz w:w="11907" w:h="16840" w:code="9"/>
      <w:pgMar w:top="0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F58"/>
    <w:rsid w:val="00007C1F"/>
    <w:rsid w:val="00017F96"/>
    <w:rsid w:val="000209A7"/>
    <w:rsid w:val="00026B2F"/>
    <w:rsid w:val="00027660"/>
    <w:rsid w:val="00034251"/>
    <w:rsid w:val="00040716"/>
    <w:rsid w:val="00041E01"/>
    <w:rsid w:val="000463C3"/>
    <w:rsid w:val="000513B8"/>
    <w:rsid w:val="00052A0D"/>
    <w:rsid w:val="000539F2"/>
    <w:rsid w:val="000603F4"/>
    <w:rsid w:val="00066349"/>
    <w:rsid w:val="00072B17"/>
    <w:rsid w:val="000815E6"/>
    <w:rsid w:val="0008306E"/>
    <w:rsid w:val="00084747"/>
    <w:rsid w:val="00084F9A"/>
    <w:rsid w:val="00090285"/>
    <w:rsid w:val="000907FD"/>
    <w:rsid w:val="000A615A"/>
    <w:rsid w:val="000B1DE5"/>
    <w:rsid w:val="000B1E07"/>
    <w:rsid w:val="000B77E0"/>
    <w:rsid w:val="000C34EC"/>
    <w:rsid w:val="000C4A15"/>
    <w:rsid w:val="000C786F"/>
    <w:rsid w:val="000C7F49"/>
    <w:rsid w:val="000D3BCF"/>
    <w:rsid w:val="000E166B"/>
    <w:rsid w:val="000E384A"/>
    <w:rsid w:val="000E6A89"/>
    <w:rsid w:val="000E747E"/>
    <w:rsid w:val="000F0EA1"/>
    <w:rsid w:val="000F13CE"/>
    <w:rsid w:val="000F6DF8"/>
    <w:rsid w:val="000F773F"/>
    <w:rsid w:val="0011320D"/>
    <w:rsid w:val="00120FD7"/>
    <w:rsid w:val="00125B76"/>
    <w:rsid w:val="00127982"/>
    <w:rsid w:val="00136D0B"/>
    <w:rsid w:val="00141472"/>
    <w:rsid w:val="00155352"/>
    <w:rsid w:val="00172F19"/>
    <w:rsid w:val="00173074"/>
    <w:rsid w:val="0017616C"/>
    <w:rsid w:val="00176FB8"/>
    <w:rsid w:val="00187B9D"/>
    <w:rsid w:val="00190062"/>
    <w:rsid w:val="00190107"/>
    <w:rsid w:val="00191E17"/>
    <w:rsid w:val="001939B4"/>
    <w:rsid w:val="00194C9D"/>
    <w:rsid w:val="001A5167"/>
    <w:rsid w:val="001C1989"/>
    <w:rsid w:val="001C46E8"/>
    <w:rsid w:val="001C51C2"/>
    <w:rsid w:val="001D7975"/>
    <w:rsid w:val="001E071D"/>
    <w:rsid w:val="001E49DA"/>
    <w:rsid w:val="001F0A58"/>
    <w:rsid w:val="002044FD"/>
    <w:rsid w:val="002063D9"/>
    <w:rsid w:val="00213C81"/>
    <w:rsid w:val="00231F93"/>
    <w:rsid w:val="0023255C"/>
    <w:rsid w:val="00234691"/>
    <w:rsid w:val="00237E84"/>
    <w:rsid w:val="002537FE"/>
    <w:rsid w:val="00264E64"/>
    <w:rsid w:val="00265742"/>
    <w:rsid w:val="0028488B"/>
    <w:rsid w:val="00284D7A"/>
    <w:rsid w:val="0028750C"/>
    <w:rsid w:val="00290594"/>
    <w:rsid w:val="00290CB7"/>
    <w:rsid w:val="002A2B3F"/>
    <w:rsid w:val="002A3DBD"/>
    <w:rsid w:val="002A6E49"/>
    <w:rsid w:val="002B0CA0"/>
    <w:rsid w:val="002B15CA"/>
    <w:rsid w:val="002B72FC"/>
    <w:rsid w:val="002C1924"/>
    <w:rsid w:val="002C22EC"/>
    <w:rsid w:val="002C685E"/>
    <w:rsid w:val="002D283E"/>
    <w:rsid w:val="002E14B0"/>
    <w:rsid w:val="002E53B7"/>
    <w:rsid w:val="002E6EBD"/>
    <w:rsid w:val="002F243B"/>
    <w:rsid w:val="002F4E59"/>
    <w:rsid w:val="002F4EC9"/>
    <w:rsid w:val="0030379B"/>
    <w:rsid w:val="00306701"/>
    <w:rsid w:val="00310B67"/>
    <w:rsid w:val="00311F8D"/>
    <w:rsid w:val="003156B4"/>
    <w:rsid w:val="003172D3"/>
    <w:rsid w:val="00317BDB"/>
    <w:rsid w:val="00335B0A"/>
    <w:rsid w:val="00344182"/>
    <w:rsid w:val="00346182"/>
    <w:rsid w:val="00346375"/>
    <w:rsid w:val="00351F4A"/>
    <w:rsid w:val="00353F8E"/>
    <w:rsid w:val="00356D19"/>
    <w:rsid w:val="003706BB"/>
    <w:rsid w:val="0037345B"/>
    <w:rsid w:val="0037739E"/>
    <w:rsid w:val="003852E0"/>
    <w:rsid w:val="0038732B"/>
    <w:rsid w:val="00395BF5"/>
    <w:rsid w:val="003A255B"/>
    <w:rsid w:val="003A25D9"/>
    <w:rsid w:val="003A6E5F"/>
    <w:rsid w:val="003B251A"/>
    <w:rsid w:val="003B387D"/>
    <w:rsid w:val="003B7469"/>
    <w:rsid w:val="003C1D40"/>
    <w:rsid w:val="003C33DF"/>
    <w:rsid w:val="003D2C0F"/>
    <w:rsid w:val="003D2C11"/>
    <w:rsid w:val="003D4F15"/>
    <w:rsid w:val="003D75EE"/>
    <w:rsid w:val="003E052D"/>
    <w:rsid w:val="003E11EB"/>
    <w:rsid w:val="003E20F0"/>
    <w:rsid w:val="004045A3"/>
    <w:rsid w:val="004220C6"/>
    <w:rsid w:val="004335B8"/>
    <w:rsid w:val="004358F0"/>
    <w:rsid w:val="00437826"/>
    <w:rsid w:val="00446201"/>
    <w:rsid w:val="004521CE"/>
    <w:rsid w:val="00456718"/>
    <w:rsid w:val="004601D5"/>
    <w:rsid w:val="004611F3"/>
    <w:rsid w:val="00465704"/>
    <w:rsid w:val="00465A07"/>
    <w:rsid w:val="00467725"/>
    <w:rsid w:val="00473CB5"/>
    <w:rsid w:val="00480ACC"/>
    <w:rsid w:val="00481593"/>
    <w:rsid w:val="004A0EA7"/>
    <w:rsid w:val="004A40C0"/>
    <w:rsid w:val="004B23C4"/>
    <w:rsid w:val="004C4C71"/>
    <w:rsid w:val="004D2BFB"/>
    <w:rsid w:val="004D7195"/>
    <w:rsid w:val="004E3785"/>
    <w:rsid w:val="004E5828"/>
    <w:rsid w:val="004E648D"/>
    <w:rsid w:val="004F06E0"/>
    <w:rsid w:val="004F6611"/>
    <w:rsid w:val="00514F01"/>
    <w:rsid w:val="00517839"/>
    <w:rsid w:val="00521837"/>
    <w:rsid w:val="005229FD"/>
    <w:rsid w:val="005236C2"/>
    <w:rsid w:val="00525559"/>
    <w:rsid w:val="005265A2"/>
    <w:rsid w:val="00532E3F"/>
    <w:rsid w:val="0053309E"/>
    <w:rsid w:val="00536BF0"/>
    <w:rsid w:val="00541587"/>
    <w:rsid w:val="005542CF"/>
    <w:rsid w:val="005544AC"/>
    <w:rsid w:val="005704AB"/>
    <w:rsid w:val="00592805"/>
    <w:rsid w:val="005934D3"/>
    <w:rsid w:val="005A1A12"/>
    <w:rsid w:val="005A43E5"/>
    <w:rsid w:val="005A5F0A"/>
    <w:rsid w:val="005A62C3"/>
    <w:rsid w:val="005A6EBF"/>
    <w:rsid w:val="005B3A7E"/>
    <w:rsid w:val="005B3F0B"/>
    <w:rsid w:val="005B47DE"/>
    <w:rsid w:val="005C3461"/>
    <w:rsid w:val="005E72EB"/>
    <w:rsid w:val="005F18C7"/>
    <w:rsid w:val="005F5457"/>
    <w:rsid w:val="005F6BE4"/>
    <w:rsid w:val="005F77A4"/>
    <w:rsid w:val="0060130A"/>
    <w:rsid w:val="0060513B"/>
    <w:rsid w:val="0060748F"/>
    <w:rsid w:val="006238BB"/>
    <w:rsid w:val="006247EF"/>
    <w:rsid w:val="0062646D"/>
    <w:rsid w:val="0064044B"/>
    <w:rsid w:val="00642FE2"/>
    <w:rsid w:val="00643A08"/>
    <w:rsid w:val="00650A1C"/>
    <w:rsid w:val="0065405F"/>
    <w:rsid w:val="00662464"/>
    <w:rsid w:val="00667F39"/>
    <w:rsid w:val="0067262F"/>
    <w:rsid w:val="00680A70"/>
    <w:rsid w:val="00684420"/>
    <w:rsid w:val="00694C44"/>
    <w:rsid w:val="006A26E5"/>
    <w:rsid w:val="006B26BB"/>
    <w:rsid w:val="006B71A9"/>
    <w:rsid w:val="006C040D"/>
    <w:rsid w:val="006C0A23"/>
    <w:rsid w:val="006C1C8E"/>
    <w:rsid w:val="006C6C0F"/>
    <w:rsid w:val="006E0118"/>
    <w:rsid w:val="006E1FE3"/>
    <w:rsid w:val="006E2097"/>
    <w:rsid w:val="006E3241"/>
    <w:rsid w:val="006E6F97"/>
    <w:rsid w:val="006F2436"/>
    <w:rsid w:val="00703884"/>
    <w:rsid w:val="00707335"/>
    <w:rsid w:val="007213B2"/>
    <w:rsid w:val="007227AA"/>
    <w:rsid w:val="00731E2A"/>
    <w:rsid w:val="00735AC6"/>
    <w:rsid w:val="007374D4"/>
    <w:rsid w:val="007553FC"/>
    <w:rsid w:val="007608CC"/>
    <w:rsid w:val="00764EED"/>
    <w:rsid w:val="00770572"/>
    <w:rsid w:val="00792612"/>
    <w:rsid w:val="007A1874"/>
    <w:rsid w:val="007A2524"/>
    <w:rsid w:val="007A395C"/>
    <w:rsid w:val="007A71C4"/>
    <w:rsid w:val="007A774D"/>
    <w:rsid w:val="007B26FD"/>
    <w:rsid w:val="007C7D1C"/>
    <w:rsid w:val="007D4FA7"/>
    <w:rsid w:val="007D51D7"/>
    <w:rsid w:val="007D7710"/>
    <w:rsid w:val="007E1151"/>
    <w:rsid w:val="007F4DBB"/>
    <w:rsid w:val="007F5FC7"/>
    <w:rsid w:val="007F71E6"/>
    <w:rsid w:val="00801ACB"/>
    <w:rsid w:val="00814764"/>
    <w:rsid w:val="00817051"/>
    <w:rsid w:val="008175AA"/>
    <w:rsid w:val="00841733"/>
    <w:rsid w:val="00844DB4"/>
    <w:rsid w:val="00854091"/>
    <w:rsid w:val="008724A9"/>
    <w:rsid w:val="00874F22"/>
    <w:rsid w:val="00874F2D"/>
    <w:rsid w:val="00884D99"/>
    <w:rsid w:val="00893140"/>
    <w:rsid w:val="00894238"/>
    <w:rsid w:val="00895B26"/>
    <w:rsid w:val="008A1E37"/>
    <w:rsid w:val="008A5E5D"/>
    <w:rsid w:val="008B281E"/>
    <w:rsid w:val="008B4ACA"/>
    <w:rsid w:val="008B5624"/>
    <w:rsid w:val="008B70E4"/>
    <w:rsid w:val="008B7329"/>
    <w:rsid w:val="008C27F4"/>
    <w:rsid w:val="008C2865"/>
    <w:rsid w:val="008E41C9"/>
    <w:rsid w:val="008F0467"/>
    <w:rsid w:val="008F26B6"/>
    <w:rsid w:val="008F26E9"/>
    <w:rsid w:val="00900461"/>
    <w:rsid w:val="00901420"/>
    <w:rsid w:val="00901ED4"/>
    <w:rsid w:val="00903468"/>
    <w:rsid w:val="00903484"/>
    <w:rsid w:val="009070A2"/>
    <w:rsid w:val="00912ABE"/>
    <w:rsid w:val="00920F26"/>
    <w:rsid w:val="009270F4"/>
    <w:rsid w:val="00930086"/>
    <w:rsid w:val="00932FDB"/>
    <w:rsid w:val="009351DA"/>
    <w:rsid w:val="0094710D"/>
    <w:rsid w:val="00962620"/>
    <w:rsid w:val="00963734"/>
    <w:rsid w:val="00964EC8"/>
    <w:rsid w:val="00970AA3"/>
    <w:rsid w:val="00972976"/>
    <w:rsid w:val="00977D9C"/>
    <w:rsid w:val="009806E3"/>
    <w:rsid w:val="00982BDE"/>
    <w:rsid w:val="00994BEA"/>
    <w:rsid w:val="00996145"/>
    <w:rsid w:val="00997F3D"/>
    <w:rsid w:val="009B48C6"/>
    <w:rsid w:val="009B570B"/>
    <w:rsid w:val="009C37D4"/>
    <w:rsid w:val="009D0A81"/>
    <w:rsid w:val="009D3BD0"/>
    <w:rsid w:val="009D70A3"/>
    <w:rsid w:val="009E122F"/>
    <w:rsid w:val="009E12BA"/>
    <w:rsid w:val="009E17BC"/>
    <w:rsid w:val="009E238C"/>
    <w:rsid w:val="009E265F"/>
    <w:rsid w:val="009F143E"/>
    <w:rsid w:val="009F333D"/>
    <w:rsid w:val="009F4705"/>
    <w:rsid w:val="009F5050"/>
    <w:rsid w:val="009F7796"/>
    <w:rsid w:val="00A01CEB"/>
    <w:rsid w:val="00A05F22"/>
    <w:rsid w:val="00A15F81"/>
    <w:rsid w:val="00A33863"/>
    <w:rsid w:val="00A36D2C"/>
    <w:rsid w:val="00A472CE"/>
    <w:rsid w:val="00A54A0C"/>
    <w:rsid w:val="00A60410"/>
    <w:rsid w:val="00A615EF"/>
    <w:rsid w:val="00A63E6F"/>
    <w:rsid w:val="00A6577C"/>
    <w:rsid w:val="00A6633E"/>
    <w:rsid w:val="00A67F33"/>
    <w:rsid w:val="00A726E9"/>
    <w:rsid w:val="00A73358"/>
    <w:rsid w:val="00A733E5"/>
    <w:rsid w:val="00A77945"/>
    <w:rsid w:val="00A92386"/>
    <w:rsid w:val="00AA4BD6"/>
    <w:rsid w:val="00AA79A9"/>
    <w:rsid w:val="00AB77B8"/>
    <w:rsid w:val="00AC0416"/>
    <w:rsid w:val="00AC4E61"/>
    <w:rsid w:val="00AD5F78"/>
    <w:rsid w:val="00AF18DF"/>
    <w:rsid w:val="00AF2C21"/>
    <w:rsid w:val="00AF30C8"/>
    <w:rsid w:val="00AF31A8"/>
    <w:rsid w:val="00AF5FDE"/>
    <w:rsid w:val="00AF738D"/>
    <w:rsid w:val="00B0026B"/>
    <w:rsid w:val="00B01374"/>
    <w:rsid w:val="00B03932"/>
    <w:rsid w:val="00B17458"/>
    <w:rsid w:val="00B21D1C"/>
    <w:rsid w:val="00B22BA2"/>
    <w:rsid w:val="00B2557D"/>
    <w:rsid w:val="00B328FF"/>
    <w:rsid w:val="00B45307"/>
    <w:rsid w:val="00B54027"/>
    <w:rsid w:val="00B54402"/>
    <w:rsid w:val="00B5775F"/>
    <w:rsid w:val="00B76082"/>
    <w:rsid w:val="00B85DE7"/>
    <w:rsid w:val="00B874F2"/>
    <w:rsid w:val="00B91CF6"/>
    <w:rsid w:val="00B94D9C"/>
    <w:rsid w:val="00B95471"/>
    <w:rsid w:val="00B96750"/>
    <w:rsid w:val="00BA244A"/>
    <w:rsid w:val="00BA2EFE"/>
    <w:rsid w:val="00BB514D"/>
    <w:rsid w:val="00BE3DE4"/>
    <w:rsid w:val="00BE5118"/>
    <w:rsid w:val="00BE5FF1"/>
    <w:rsid w:val="00BF37B9"/>
    <w:rsid w:val="00BF6171"/>
    <w:rsid w:val="00BF79F5"/>
    <w:rsid w:val="00C022C1"/>
    <w:rsid w:val="00C10E72"/>
    <w:rsid w:val="00C138B6"/>
    <w:rsid w:val="00C13B0D"/>
    <w:rsid w:val="00C207AB"/>
    <w:rsid w:val="00C22146"/>
    <w:rsid w:val="00C34CA4"/>
    <w:rsid w:val="00C45057"/>
    <w:rsid w:val="00C463D9"/>
    <w:rsid w:val="00C46C02"/>
    <w:rsid w:val="00C52FA2"/>
    <w:rsid w:val="00C57F9B"/>
    <w:rsid w:val="00C7280C"/>
    <w:rsid w:val="00C73B38"/>
    <w:rsid w:val="00C73E39"/>
    <w:rsid w:val="00C7544F"/>
    <w:rsid w:val="00C82D5B"/>
    <w:rsid w:val="00C845B4"/>
    <w:rsid w:val="00C922FA"/>
    <w:rsid w:val="00C938F6"/>
    <w:rsid w:val="00C94FD8"/>
    <w:rsid w:val="00CA4F46"/>
    <w:rsid w:val="00CA5F44"/>
    <w:rsid w:val="00CB202F"/>
    <w:rsid w:val="00CC085C"/>
    <w:rsid w:val="00CC18B3"/>
    <w:rsid w:val="00CE49A4"/>
    <w:rsid w:val="00CE559C"/>
    <w:rsid w:val="00CF1FDD"/>
    <w:rsid w:val="00D02D55"/>
    <w:rsid w:val="00D03D8A"/>
    <w:rsid w:val="00D112C1"/>
    <w:rsid w:val="00D2182D"/>
    <w:rsid w:val="00D24C22"/>
    <w:rsid w:val="00D24F5E"/>
    <w:rsid w:val="00D30563"/>
    <w:rsid w:val="00D41CFE"/>
    <w:rsid w:val="00D4571C"/>
    <w:rsid w:val="00D5167A"/>
    <w:rsid w:val="00D547EB"/>
    <w:rsid w:val="00D636CB"/>
    <w:rsid w:val="00D64077"/>
    <w:rsid w:val="00D730BF"/>
    <w:rsid w:val="00D74A58"/>
    <w:rsid w:val="00D755D7"/>
    <w:rsid w:val="00D75EBF"/>
    <w:rsid w:val="00D77726"/>
    <w:rsid w:val="00D87CE4"/>
    <w:rsid w:val="00D904A9"/>
    <w:rsid w:val="00D92B5D"/>
    <w:rsid w:val="00D9303A"/>
    <w:rsid w:val="00D973F1"/>
    <w:rsid w:val="00DA145E"/>
    <w:rsid w:val="00DA43C6"/>
    <w:rsid w:val="00DA6C3E"/>
    <w:rsid w:val="00DB16A9"/>
    <w:rsid w:val="00DB27AE"/>
    <w:rsid w:val="00DB2A4B"/>
    <w:rsid w:val="00DB4DD8"/>
    <w:rsid w:val="00DB7C03"/>
    <w:rsid w:val="00DC0FD4"/>
    <w:rsid w:val="00DC22D7"/>
    <w:rsid w:val="00DC5FF7"/>
    <w:rsid w:val="00DD74ED"/>
    <w:rsid w:val="00DF4405"/>
    <w:rsid w:val="00E14490"/>
    <w:rsid w:val="00E31692"/>
    <w:rsid w:val="00E376D5"/>
    <w:rsid w:val="00E37A04"/>
    <w:rsid w:val="00E45C75"/>
    <w:rsid w:val="00E472A6"/>
    <w:rsid w:val="00E579D6"/>
    <w:rsid w:val="00E605C0"/>
    <w:rsid w:val="00E841B2"/>
    <w:rsid w:val="00E8711C"/>
    <w:rsid w:val="00E939C2"/>
    <w:rsid w:val="00E95803"/>
    <w:rsid w:val="00E96642"/>
    <w:rsid w:val="00EA1349"/>
    <w:rsid w:val="00EA4EE6"/>
    <w:rsid w:val="00EB1B88"/>
    <w:rsid w:val="00EB2B90"/>
    <w:rsid w:val="00EB37ED"/>
    <w:rsid w:val="00EB4F24"/>
    <w:rsid w:val="00EB564C"/>
    <w:rsid w:val="00EC1676"/>
    <w:rsid w:val="00EC60B4"/>
    <w:rsid w:val="00EC7D1B"/>
    <w:rsid w:val="00ED6A17"/>
    <w:rsid w:val="00EF278B"/>
    <w:rsid w:val="00EF7E4C"/>
    <w:rsid w:val="00F11C2E"/>
    <w:rsid w:val="00F253D8"/>
    <w:rsid w:val="00F26AF2"/>
    <w:rsid w:val="00F2701B"/>
    <w:rsid w:val="00F42236"/>
    <w:rsid w:val="00F43BEC"/>
    <w:rsid w:val="00F43D09"/>
    <w:rsid w:val="00F43F90"/>
    <w:rsid w:val="00F514F8"/>
    <w:rsid w:val="00F666A5"/>
    <w:rsid w:val="00F90C60"/>
    <w:rsid w:val="00F91856"/>
    <w:rsid w:val="00FB229F"/>
    <w:rsid w:val="00FB263E"/>
    <w:rsid w:val="00FB5F3D"/>
    <w:rsid w:val="00FB6DF2"/>
    <w:rsid w:val="00FC4EA1"/>
    <w:rsid w:val="00FC56E0"/>
    <w:rsid w:val="00FD178D"/>
    <w:rsid w:val="00FD51D7"/>
    <w:rsid w:val="00FE1860"/>
    <w:rsid w:val="00FE19AB"/>
    <w:rsid w:val="00FE66C9"/>
    <w:rsid w:val="00FF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B67B59A"/>
  <w15:docId w15:val="{F7C49BDF-3B2D-4340-B969-D0A6F78F3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character" w:customStyle="1" w:styleId="alineat1">
    <w:name w:val="alineat1"/>
    <w:rsid w:val="00650A1C"/>
    <w:rPr>
      <w:b/>
      <w:bCs/>
      <w:color w:val="000000"/>
    </w:rPr>
  </w:style>
  <w:style w:type="paragraph" w:styleId="Header">
    <w:name w:val="header"/>
    <w:basedOn w:val="Normal"/>
    <w:rsid w:val="00A33863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338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basedOn w:val="Normal"/>
    <w:rsid w:val="005B47D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0C34EC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D636CB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7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607</Words>
  <Characters>3521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2021-11-19T08:41:00Z</cp:lastPrinted>
  <dcterms:created xsi:type="dcterms:W3CDTF">2022-11-24T06:44:00Z</dcterms:created>
  <dcterms:modified xsi:type="dcterms:W3CDTF">2022-11-24T10:52:00Z</dcterms:modified>
</cp:coreProperties>
</file>