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3BBF" w:rsidRDefault="00FF3BBF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153777">
        <w:rPr>
          <w:b/>
          <w:bCs/>
          <w:sz w:val="30"/>
          <w:szCs w:val="30"/>
          <w:lang w:val="pt-BR"/>
        </w:rPr>
        <w:t>1</w:t>
      </w:r>
      <w:r w:rsidR="00972239">
        <w:rPr>
          <w:b/>
          <w:bCs/>
          <w:sz w:val="30"/>
          <w:szCs w:val="30"/>
          <w:lang w:val="pt-BR"/>
        </w:rPr>
        <w:t>51</w:t>
      </w:r>
      <w:r w:rsidR="00A121D7">
        <w:rPr>
          <w:b/>
          <w:bCs/>
          <w:sz w:val="30"/>
          <w:szCs w:val="30"/>
          <w:lang w:val="pt-BR"/>
        </w:rPr>
        <w:t>/2020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5A64DF" w:rsidRPr="00FF3BBF" w:rsidRDefault="003E2EAB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</w:t>
      </w:r>
      <w:r w:rsidR="00A3376A">
        <w:rPr>
          <w:b/>
          <w:bCs/>
          <w:sz w:val="26"/>
          <w:szCs w:val="26"/>
          <w:lang w:val="pt-BR"/>
        </w:rPr>
        <w:t>aprobarea Procedurilor Operationale elaborate la nivelul UAT -</w:t>
      </w:r>
      <w:r w:rsidR="00A3376A">
        <w:rPr>
          <w:b/>
          <w:bCs/>
          <w:sz w:val="26"/>
          <w:szCs w:val="26"/>
          <w:lang w:val="it-IT"/>
        </w:rPr>
        <w:t>comuna</w:t>
      </w:r>
      <w:r w:rsidR="007B2192" w:rsidRPr="00FF3BBF">
        <w:rPr>
          <w:b/>
          <w:bCs/>
          <w:sz w:val="26"/>
          <w:szCs w:val="26"/>
          <w:lang w:val="it-IT"/>
        </w:rPr>
        <w:t xml:space="preserve"> Rafaila, judeţul Vaslui</w:t>
      </w:r>
      <w:r w:rsidR="002A310B">
        <w:rPr>
          <w:b/>
          <w:bCs/>
          <w:sz w:val="26"/>
          <w:szCs w:val="26"/>
          <w:lang w:val="it-IT"/>
        </w:rPr>
        <w:t xml:space="preserve">, compartimentul </w:t>
      </w:r>
      <w:r w:rsidR="00972239">
        <w:rPr>
          <w:b/>
          <w:bCs/>
          <w:sz w:val="26"/>
          <w:szCs w:val="26"/>
          <w:lang w:val="it-IT"/>
        </w:rPr>
        <w:t>asistenta sociala si autoritate tutelara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1A0F8B" w:rsidRDefault="00DC0484" w:rsidP="0040589F">
      <w:pPr>
        <w:autoSpaceDE w:val="0"/>
        <w:autoSpaceDN w:val="0"/>
        <w:adjustRightInd w:val="0"/>
        <w:jc w:val="both"/>
        <w:rPr>
          <w:color w:val="auto"/>
          <w:sz w:val="26"/>
          <w:szCs w:val="26"/>
        </w:rPr>
      </w:pPr>
      <w:r>
        <w:rPr>
          <w:sz w:val="26"/>
          <w:szCs w:val="26"/>
          <w:lang w:val="it-IT"/>
        </w:rPr>
        <w:tab/>
      </w:r>
      <w:r w:rsidR="001A0F8B" w:rsidRPr="00A3376A">
        <w:rPr>
          <w:szCs w:val="24"/>
          <w:lang w:val="it-IT"/>
        </w:rPr>
        <w:t xml:space="preserve">având în </w:t>
      </w:r>
      <w:r w:rsidR="00A3376A" w:rsidRPr="00A3376A">
        <w:rPr>
          <w:szCs w:val="24"/>
          <w:lang w:val="it-IT"/>
        </w:rPr>
        <w:t xml:space="preserve">vedere </w:t>
      </w:r>
      <w:r w:rsidR="00A3376A">
        <w:rPr>
          <w:color w:val="auto"/>
          <w:szCs w:val="24"/>
        </w:rPr>
        <w:t>referatul</w:t>
      </w:r>
      <w:r w:rsidR="00A3376A" w:rsidRPr="00A3376A">
        <w:rPr>
          <w:color w:val="auto"/>
          <w:szCs w:val="24"/>
        </w:rPr>
        <w:t xml:space="preserve"> nr. </w:t>
      </w:r>
      <w:r w:rsidR="002A310B">
        <w:rPr>
          <w:color w:val="auto"/>
          <w:szCs w:val="24"/>
        </w:rPr>
        <w:t>2</w:t>
      </w:r>
      <w:r w:rsidR="00A63AE3">
        <w:rPr>
          <w:color w:val="auto"/>
          <w:szCs w:val="24"/>
        </w:rPr>
        <w:t>830</w:t>
      </w:r>
      <w:r w:rsidR="00B63CBE">
        <w:rPr>
          <w:color w:val="auto"/>
          <w:szCs w:val="24"/>
        </w:rPr>
        <w:t xml:space="preserve"> </w:t>
      </w:r>
      <w:r w:rsidR="00A3376A" w:rsidRPr="00A3376A">
        <w:rPr>
          <w:color w:val="auto"/>
          <w:szCs w:val="24"/>
        </w:rPr>
        <w:t xml:space="preserve">din </w:t>
      </w:r>
      <w:r w:rsidR="002A310B">
        <w:rPr>
          <w:color w:val="auto"/>
          <w:szCs w:val="24"/>
        </w:rPr>
        <w:t>0</w:t>
      </w:r>
      <w:r w:rsidR="00A63AE3">
        <w:rPr>
          <w:color w:val="auto"/>
          <w:szCs w:val="24"/>
        </w:rPr>
        <w:t>5</w:t>
      </w:r>
      <w:r w:rsidR="002A310B">
        <w:rPr>
          <w:color w:val="auto"/>
          <w:szCs w:val="24"/>
        </w:rPr>
        <w:t>.06</w:t>
      </w:r>
      <w:r w:rsidR="00B63CBE">
        <w:rPr>
          <w:color w:val="auto"/>
          <w:szCs w:val="24"/>
        </w:rPr>
        <w:t xml:space="preserve">.2020 </w:t>
      </w:r>
      <w:r w:rsidR="00A3376A">
        <w:rPr>
          <w:color w:val="auto"/>
          <w:szCs w:val="24"/>
        </w:rPr>
        <w:t>al do</w:t>
      </w:r>
      <w:r w:rsidR="003A1491">
        <w:rPr>
          <w:color w:val="auto"/>
          <w:szCs w:val="24"/>
        </w:rPr>
        <w:t>a</w:t>
      </w:r>
      <w:r w:rsidR="00A3376A">
        <w:rPr>
          <w:color w:val="auto"/>
          <w:szCs w:val="24"/>
        </w:rPr>
        <w:t>mn</w:t>
      </w:r>
      <w:r w:rsidR="003A1491">
        <w:rPr>
          <w:color w:val="auto"/>
          <w:szCs w:val="24"/>
        </w:rPr>
        <w:t>e</w:t>
      </w:r>
      <w:r w:rsidR="00A3376A">
        <w:rPr>
          <w:color w:val="auto"/>
          <w:szCs w:val="24"/>
        </w:rPr>
        <w:t xml:space="preserve">i </w:t>
      </w:r>
      <w:r w:rsidR="00A63AE3">
        <w:rPr>
          <w:color w:val="auto"/>
          <w:szCs w:val="24"/>
        </w:rPr>
        <w:t>Badiu Mihaela-Ancuta</w:t>
      </w:r>
      <w:r w:rsidR="00E40438">
        <w:rPr>
          <w:color w:val="auto"/>
          <w:szCs w:val="24"/>
        </w:rPr>
        <w:t xml:space="preserve">, </w:t>
      </w:r>
      <w:r w:rsidR="00A63AE3">
        <w:rPr>
          <w:color w:val="auto"/>
          <w:szCs w:val="24"/>
        </w:rPr>
        <w:t>inspector (asistent social) in cadrul aparatului de specialitate al primarului comunei Rafaila</w:t>
      </w:r>
      <w:r w:rsidR="001A0F8B">
        <w:rPr>
          <w:color w:val="auto"/>
          <w:sz w:val="26"/>
          <w:szCs w:val="26"/>
        </w:rPr>
        <w:t>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>
        <w:rPr>
          <w:color w:val="auto"/>
          <w:sz w:val="26"/>
          <w:szCs w:val="26"/>
        </w:rPr>
        <w:tab/>
      </w:r>
      <w:r w:rsidRPr="00BD1362">
        <w:rPr>
          <w:color w:val="auto"/>
          <w:szCs w:val="24"/>
        </w:rPr>
        <w:t>in conformitate cu: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Ordinului nr. 600 din 20 aprilie 2018 privind aprobarea Codului controlului intern</w:t>
      </w:r>
      <w:r w:rsidR="00BD1362" w:rsidRP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managerial al entităţilor publice;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 xml:space="preserve">- prevederile O.G. nr. 119 din 31 august 1999 privind controlul intern şi controlul financiar </w:t>
      </w:r>
      <w:r w:rsidR="00BD1362">
        <w:rPr>
          <w:color w:val="auto"/>
          <w:szCs w:val="24"/>
        </w:rPr>
        <w:t>p</w:t>
      </w:r>
      <w:r w:rsidRPr="00BD1362">
        <w:rPr>
          <w:color w:val="auto"/>
          <w:szCs w:val="24"/>
        </w:rPr>
        <w:t>reventiv,</w:t>
      </w:r>
      <w:r w:rsidR="00BD1362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republicată;</w:t>
      </w:r>
    </w:p>
    <w:p w:rsidR="00E40438" w:rsidRPr="00BD1362" w:rsidRDefault="00E40438" w:rsidP="0040589F">
      <w:pPr>
        <w:autoSpaceDE w:val="0"/>
        <w:autoSpaceDN w:val="0"/>
        <w:adjustRightInd w:val="0"/>
        <w:jc w:val="both"/>
        <w:rPr>
          <w:color w:val="auto"/>
          <w:szCs w:val="24"/>
        </w:rPr>
      </w:pPr>
      <w:r w:rsidRPr="00BD1362">
        <w:rPr>
          <w:color w:val="auto"/>
          <w:szCs w:val="24"/>
        </w:rPr>
        <w:t>- prevederile Legii nr. 273/2006 privind finanţele publice locale, cu modificările şi completările</w:t>
      </w:r>
      <w:r w:rsidR="0040589F">
        <w:rPr>
          <w:color w:val="auto"/>
          <w:szCs w:val="24"/>
        </w:rPr>
        <w:t xml:space="preserve"> </w:t>
      </w:r>
      <w:r w:rsidRPr="00BD1362">
        <w:rPr>
          <w:color w:val="auto"/>
          <w:szCs w:val="24"/>
        </w:rPr>
        <w:t>ulterioare;</w:t>
      </w:r>
    </w:p>
    <w:p w:rsidR="00053F98" w:rsidRPr="005E7883" w:rsidRDefault="00053F98" w:rsidP="00053F98">
      <w:pPr>
        <w:ind w:firstLine="720"/>
        <w:jc w:val="both"/>
        <w:rPr>
          <w:szCs w:val="24"/>
        </w:rPr>
      </w:pPr>
      <w:r w:rsidRPr="005E7883">
        <w:rPr>
          <w:szCs w:val="24"/>
        </w:rPr>
        <w:t xml:space="preserve">în temeiul prevederilor art. </w:t>
      </w:r>
      <w:r w:rsidRPr="007574A7">
        <w:rPr>
          <w:szCs w:val="24"/>
        </w:rPr>
        <w:t>155 alin. (</w:t>
      </w:r>
      <w:r w:rsidR="00F802E4">
        <w:rPr>
          <w:szCs w:val="24"/>
        </w:rPr>
        <w:t>5</w:t>
      </w:r>
      <w:r w:rsidRPr="007574A7">
        <w:rPr>
          <w:szCs w:val="24"/>
        </w:rPr>
        <w:t>), lit. „</w:t>
      </w:r>
      <w:r w:rsidR="00F802E4">
        <w:rPr>
          <w:szCs w:val="24"/>
        </w:rPr>
        <w:t>a”</w:t>
      </w:r>
      <w:r w:rsidRPr="007574A7">
        <w:rPr>
          <w:szCs w:val="24"/>
        </w:rPr>
        <w:t xml:space="preserve"> şi art. 196, alin. (1), lit. ,,b" din O.U.G. nr. 57/2019 privind Codul administrativ</w:t>
      </w:r>
      <w:r w:rsidR="00D8167E">
        <w:rPr>
          <w:szCs w:val="24"/>
        </w:rPr>
        <w:t xml:space="preserve"> cu modificarile si completarile ulterioare</w:t>
      </w:r>
      <w:r w:rsidRPr="007574A7">
        <w:rPr>
          <w:szCs w:val="24"/>
        </w:rPr>
        <w:t>;</w:t>
      </w:r>
    </w:p>
    <w:p w:rsidR="00BD1362" w:rsidRPr="00BD1362" w:rsidRDefault="00BD1362" w:rsidP="00E40438">
      <w:pPr>
        <w:autoSpaceDE w:val="0"/>
        <w:autoSpaceDN w:val="0"/>
        <w:adjustRightInd w:val="0"/>
        <w:jc w:val="both"/>
        <w:rPr>
          <w:b/>
          <w:bCs/>
          <w:i/>
          <w:iCs/>
          <w:szCs w:val="24"/>
          <w:lang w:val="pt-BR"/>
        </w:rPr>
      </w:pPr>
    </w:p>
    <w:p w:rsidR="007B2192" w:rsidRPr="001C1E6D" w:rsidRDefault="00B43D59" w:rsidP="001A0F8B">
      <w:pPr>
        <w:autoSpaceDE w:val="0"/>
        <w:autoSpaceDN w:val="0"/>
        <w:adjustRightInd w:val="0"/>
        <w:ind w:left="720" w:firstLine="720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1A0F8B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C340F3" w:rsidRPr="00C340F3" w:rsidRDefault="007B2192" w:rsidP="00C340F3">
      <w:pPr>
        <w:autoSpaceDE w:val="0"/>
        <w:autoSpaceDN w:val="0"/>
        <w:adjustRightInd w:val="0"/>
        <w:jc w:val="both"/>
        <w:rPr>
          <w:szCs w:val="24"/>
        </w:rPr>
      </w:pPr>
      <w:r w:rsidRPr="009071C1">
        <w:rPr>
          <w:sz w:val="26"/>
          <w:szCs w:val="26"/>
          <w:lang w:val="pt-BR"/>
        </w:rPr>
        <w:tab/>
      </w:r>
      <w:r w:rsidR="00C340F3" w:rsidRPr="00C340F3">
        <w:rPr>
          <w:b/>
          <w:bCs/>
          <w:szCs w:val="24"/>
        </w:rPr>
        <w:t xml:space="preserve">Art. 1 – </w:t>
      </w:r>
      <w:r w:rsidR="00C340F3" w:rsidRPr="00C340F3">
        <w:rPr>
          <w:szCs w:val="24"/>
        </w:rPr>
        <w:t xml:space="preserve">Se aprobă Procedurile Operaţionale la nivelul UAT- Comuna </w:t>
      </w:r>
      <w:r w:rsidR="00C340F3">
        <w:rPr>
          <w:szCs w:val="24"/>
        </w:rPr>
        <w:t>Rafaila</w:t>
      </w:r>
      <w:r w:rsidR="00C340F3" w:rsidRPr="00C340F3">
        <w:rPr>
          <w:szCs w:val="24"/>
        </w:rPr>
        <w:t>, judeţul</w:t>
      </w:r>
      <w:r w:rsidR="00C340F3">
        <w:rPr>
          <w:szCs w:val="24"/>
        </w:rPr>
        <w:t xml:space="preserve"> Vaslui</w:t>
      </w:r>
      <w:r w:rsidR="00C340F3" w:rsidRPr="00C340F3">
        <w:rPr>
          <w:szCs w:val="24"/>
        </w:rPr>
        <w:t xml:space="preserve">, conform </w:t>
      </w:r>
      <w:r w:rsidR="00C340F3" w:rsidRPr="00C340F3">
        <w:rPr>
          <w:b/>
          <w:bCs/>
          <w:szCs w:val="24"/>
        </w:rPr>
        <w:t>Anexelor nr. 1-</w:t>
      </w:r>
      <w:r w:rsidR="005F57E7">
        <w:rPr>
          <w:b/>
          <w:bCs/>
          <w:szCs w:val="24"/>
        </w:rPr>
        <w:t>11</w:t>
      </w:r>
      <w:r w:rsidR="00C340F3" w:rsidRPr="00C340F3">
        <w:rPr>
          <w:szCs w:val="24"/>
        </w:rPr>
        <w:t>, ce fac parte integrantă din prezenta.</w:t>
      </w:r>
    </w:p>
    <w:p w:rsidR="00453652" w:rsidRDefault="00C340F3" w:rsidP="00312C1D">
      <w:pPr>
        <w:autoSpaceDE w:val="0"/>
        <w:autoSpaceDN w:val="0"/>
        <w:adjustRightInd w:val="0"/>
        <w:ind w:firstLine="720"/>
        <w:jc w:val="both"/>
        <w:rPr>
          <w:b/>
          <w:i/>
        </w:rPr>
      </w:pPr>
      <w:r w:rsidRPr="00C340F3">
        <w:rPr>
          <w:b/>
          <w:bCs/>
          <w:szCs w:val="24"/>
        </w:rPr>
        <w:t xml:space="preserve">Art. 2 </w:t>
      </w:r>
      <w:r w:rsidR="00036694">
        <w:rPr>
          <w:szCs w:val="24"/>
        </w:rPr>
        <w:t>–</w:t>
      </w:r>
      <w:r w:rsidRPr="00C340F3">
        <w:rPr>
          <w:szCs w:val="24"/>
        </w:rPr>
        <w:t xml:space="preserve"> </w:t>
      </w:r>
      <w:r w:rsidR="00036694">
        <w:rPr>
          <w:szCs w:val="24"/>
        </w:rPr>
        <w:t xml:space="preserve">Secretarul general al </w:t>
      </w:r>
      <w:r w:rsidRPr="00C340F3">
        <w:rPr>
          <w:szCs w:val="24"/>
        </w:rPr>
        <w:t xml:space="preserve">comunei </w:t>
      </w:r>
      <w:r w:rsidR="00036694">
        <w:rPr>
          <w:szCs w:val="24"/>
        </w:rPr>
        <w:t>Rafaila</w:t>
      </w:r>
      <w:r w:rsidRPr="00C340F3">
        <w:rPr>
          <w:szCs w:val="24"/>
        </w:rPr>
        <w:t xml:space="preserve"> va comunica prezenta dispoziţie Comisiei pentru monitorizarea, coordonarea şi</w:t>
      </w:r>
      <w:r w:rsidR="00036694">
        <w:rPr>
          <w:szCs w:val="24"/>
        </w:rPr>
        <w:t xml:space="preserve"> </w:t>
      </w:r>
      <w:r w:rsidRPr="00C340F3">
        <w:rPr>
          <w:szCs w:val="24"/>
        </w:rPr>
        <w:t>îndrumarea metodologică a implementării şi dezvoltării sistemului de control intern/managerial</w:t>
      </w:r>
      <w:r w:rsidR="00036694">
        <w:rPr>
          <w:szCs w:val="24"/>
        </w:rPr>
        <w:t xml:space="preserve"> din cadrul </w:t>
      </w:r>
      <w:r w:rsidR="003E604E">
        <w:rPr>
          <w:szCs w:val="24"/>
        </w:rPr>
        <w:t>P</w:t>
      </w:r>
      <w:r w:rsidRPr="00C340F3">
        <w:rPr>
          <w:szCs w:val="24"/>
        </w:rPr>
        <w:t>rimari</w:t>
      </w:r>
      <w:r w:rsidR="003E604E">
        <w:rPr>
          <w:szCs w:val="24"/>
        </w:rPr>
        <w:t>ei</w:t>
      </w:r>
      <w:r w:rsidRPr="00C340F3">
        <w:rPr>
          <w:szCs w:val="24"/>
        </w:rPr>
        <w:t xml:space="preserve"> comunei </w:t>
      </w:r>
      <w:r w:rsidR="00036694">
        <w:rPr>
          <w:szCs w:val="24"/>
        </w:rPr>
        <w:t>Rafaila</w:t>
      </w:r>
      <w:r w:rsidRPr="00C340F3">
        <w:rPr>
          <w:szCs w:val="24"/>
        </w:rPr>
        <w:t>, în vederea aducerii la îndeplinire</w:t>
      </w:r>
      <w:r w:rsidR="00036694">
        <w:rPr>
          <w:szCs w:val="24"/>
        </w:rPr>
        <w:t xml:space="preserve"> </w:t>
      </w:r>
      <w:r w:rsidRPr="00C340F3">
        <w:rPr>
          <w:szCs w:val="24"/>
        </w:rPr>
        <w:t xml:space="preserve">precum şi Instituţiei Prefectului – judeţul </w:t>
      </w:r>
      <w:r w:rsidR="00036694">
        <w:rPr>
          <w:szCs w:val="24"/>
        </w:rPr>
        <w:t>Vaslui</w:t>
      </w:r>
      <w:r w:rsidRPr="00C340F3">
        <w:rPr>
          <w:szCs w:val="24"/>
        </w:rPr>
        <w:t xml:space="preserve"> şi o va aduce la cunoştinţă publică prin afiş</w:t>
      </w:r>
      <w:r w:rsidR="00036694">
        <w:rPr>
          <w:szCs w:val="24"/>
        </w:rPr>
        <w:t>are</w:t>
      </w:r>
      <w:r w:rsidR="00577E5A" w:rsidRPr="00C340F3">
        <w:rPr>
          <w:szCs w:val="24"/>
        </w:rPr>
        <w:t>.</w:t>
      </w:r>
      <w:r w:rsidR="00023C27" w:rsidRPr="00C340F3">
        <w:rPr>
          <w:i/>
          <w:szCs w:val="24"/>
        </w:rPr>
        <w:tab/>
      </w:r>
      <w:r w:rsidR="00782D24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</w:p>
    <w:p w:rsidR="00C24DC4" w:rsidRDefault="00453652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  <w:t xml:space="preserve">  </w:t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2A310B">
        <w:rPr>
          <w:b/>
          <w:i/>
          <w:sz w:val="26"/>
          <w:szCs w:val="26"/>
        </w:rPr>
        <w:t>0</w:t>
      </w:r>
      <w:r w:rsidR="00972239">
        <w:rPr>
          <w:b/>
          <w:i/>
          <w:sz w:val="26"/>
          <w:szCs w:val="26"/>
        </w:rPr>
        <w:t>5</w:t>
      </w:r>
      <w:r w:rsidR="002A310B">
        <w:rPr>
          <w:b/>
          <w:i/>
          <w:sz w:val="26"/>
          <w:szCs w:val="26"/>
        </w:rPr>
        <w:t xml:space="preserve"> iunie</w:t>
      </w:r>
      <w:r w:rsidR="00A121D7">
        <w:rPr>
          <w:b/>
          <w:i/>
          <w:sz w:val="26"/>
          <w:szCs w:val="26"/>
        </w:rPr>
        <w:t xml:space="preserve"> 2020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4A6EEC">
        <w:rPr>
          <w:b/>
          <w:bCs/>
          <w:szCs w:val="24"/>
          <w:lang w:val="it-IT"/>
        </w:rPr>
        <w:t xml:space="preserve">     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4A6EEC">
        <w:rPr>
          <w:b/>
          <w:szCs w:val="24"/>
          <w:lang w:val="it-IT"/>
        </w:rPr>
        <w:t>Secretar general al</w:t>
      </w:r>
      <w:r w:rsidRPr="00215554">
        <w:rPr>
          <w:b/>
          <w:szCs w:val="24"/>
          <w:lang w:val="it-IT"/>
        </w:rPr>
        <w:t xml:space="preserve"> comunei Rafaila,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FF3BBF">
        <w:rPr>
          <w:b/>
          <w:i/>
          <w:szCs w:val="24"/>
          <w:lang w:val="it-IT"/>
        </w:rPr>
        <w:t xml:space="preserve">          </w:t>
      </w:r>
      <w:r w:rsidR="006010FD">
        <w:rPr>
          <w:b/>
          <w:i/>
          <w:szCs w:val="24"/>
          <w:lang w:val="it-IT"/>
        </w:rPr>
        <w:t xml:space="preserve">   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782D24" w:rsidRPr="00215554">
        <w:rPr>
          <w:b/>
          <w:i/>
          <w:szCs w:val="24"/>
          <w:lang w:val="it-IT"/>
        </w:rPr>
        <w:tab/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2A310B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A6768F">
              <w:rPr>
                <w:rFonts w:cs="Arial"/>
                <w:b/>
                <w:bCs/>
                <w:sz w:val="18"/>
              </w:rPr>
              <w:t>1</w:t>
            </w:r>
            <w:r w:rsidR="003A1491">
              <w:rPr>
                <w:rFonts w:cs="Arial"/>
                <w:b/>
                <w:bCs/>
                <w:sz w:val="18"/>
              </w:rPr>
              <w:t>46</w:t>
            </w:r>
            <w:r>
              <w:rPr>
                <w:rFonts w:cs="Arial"/>
                <w:b/>
                <w:bCs/>
                <w:sz w:val="18"/>
              </w:rPr>
              <w:t>/20</w:t>
            </w:r>
            <w:r w:rsidR="00A121D7">
              <w:rPr>
                <w:rFonts w:cs="Arial"/>
                <w:b/>
                <w:bCs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3A1491" w:rsidP="00972239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0</w:t>
            </w:r>
            <w:r w:rsidR="00972239">
              <w:rPr>
                <w:rFonts w:cs="Arial"/>
                <w:sz w:val="18"/>
              </w:rPr>
              <w:t>5</w:t>
            </w:r>
            <w:r>
              <w:rPr>
                <w:rFonts w:cs="Arial"/>
                <w:sz w:val="18"/>
              </w:rPr>
              <w:t>/06</w:t>
            </w:r>
            <w:r w:rsidR="00A6768F">
              <w:rPr>
                <w:rFonts w:cs="Arial"/>
                <w:sz w:val="18"/>
              </w:rPr>
              <w:t>/</w:t>
            </w:r>
            <w:r w:rsidR="00782D24">
              <w:rPr>
                <w:rFonts w:cs="Arial"/>
                <w:sz w:val="18"/>
              </w:rPr>
              <w:t>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A121D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20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3A1491" w:rsidP="00A121D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05/06</w:t>
            </w:r>
            <w:r w:rsidR="00782D24">
              <w:rPr>
                <w:rFonts w:cs="Arial"/>
                <w:b/>
                <w:sz w:val="18"/>
              </w:rPr>
              <w:t>/20</w:t>
            </w:r>
            <w:r w:rsidR="00A121D7">
              <w:rPr>
                <w:rFonts w:cs="Arial"/>
                <w:b/>
                <w:sz w:val="18"/>
              </w:rPr>
              <w:t>20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Default="00782D24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Pr="000C64A0" w:rsidRDefault="007139DD" w:rsidP="007139DD">
      <w:pPr>
        <w:rPr>
          <w:b/>
          <w:lang w:val="fr-FR"/>
        </w:rPr>
      </w:pPr>
      <w:r w:rsidRPr="000C64A0">
        <w:rPr>
          <w:b/>
          <w:lang w:val="fr-FR"/>
        </w:rPr>
        <w:t>ROMANIA</w:t>
      </w:r>
    </w:p>
    <w:p w:rsidR="007139DD" w:rsidRPr="00C03398" w:rsidRDefault="007139DD" w:rsidP="007139DD">
      <w:pPr>
        <w:rPr>
          <w:b/>
          <w:lang w:val="it-CH"/>
        </w:rPr>
      </w:pPr>
      <w:r w:rsidRPr="00C03398">
        <w:rPr>
          <w:b/>
          <w:lang w:val="it-CH"/>
        </w:rPr>
        <w:t>JUDETUL VASLUI</w:t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</w:t>
      </w:r>
      <w:r w:rsidRPr="00C03398">
        <w:rPr>
          <w:b/>
          <w:lang w:val="it-CH"/>
        </w:rPr>
        <w:t>ANEXA</w:t>
      </w:r>
    </w:p>
    <w:p w:rsidR="007139DD" w:rsidRPr="00C03398" w:rsidRDefault="007139DD" w:rsidP="007139DD">
      <w:pPr>
        <w:rPr>
          <w:b/>
          <w:lang w:val="it-CH"/>
        </w:rPr>
      </w:pPr>
      <w:r w:rsidRPr="00C03398">
        <w:rPr>
          <w:b/>
          <w:lang w:val="it-CH"/>
        </w:rPr>
        <w:t>COMUNA RAFAILA</w:t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 w:rsidRPr="00C03398">
        <w:rPr>
          <w:b/>
          <w:lang w:val="it-CH"/>
        </w:rPr>
        <w:tab/>
      </w:r>
      <w:r>
        <w:rPr>
          <w:b/>
          <w:lang w:val="it-CH"/>
        </w:rPr>
        <w:t xml:space="preserve">  </w:t>
      </w:r>
      <w:smartTag w:uri="urn:schemas-microsoft-com:office:smarttags" w:element="PersonName">
        <w:smartTagPr>
          <w:attr w:name="ProductID" w:val="la Dispozitia"/>
        </w:smartTagPr>
        <w:r>
          <w:rPr>
            <w:b/>
            <w:lang w:val="it-CH"/>
          </w:rPr>
          <w:t>la Dispozitia</w:t>
        </w:r>
      </w:smartTag>
      <w:r>
        <w:rPr>
          <w:b/>
          <w:lang w:val="it-CH"/>
        </w:rPr>
        <w:t xml:space="preserve"> nr. 1</w:t>
      </w:r>
      <w:r w:rsidR="005F57E7">
        <w:rPr>
          <w:b/>
          <w:lang w:val="it-CH"/>
        </w:rPr>
        <w:t>51</w:t>
      </w:r>
      <w:r>
        <w:rPr>
          <w:b/>
          <w:lang w:val="it-CH"/>
        </w:rPr>
        <w:t>/</w:t>
      </w:r>
      <w:r w:rsidR="002A310B">
        <w:rPr>
          <w:b/>
          <w:lang w:val="it-CH"/>
        </w:rPr>
        <w:t>0</w:t>
      </w:r>
      <w:r w:rsidR="005F57E7">
        <w:rPr>
          <w:b/>
          <w:lang w:val="it-CH"/>
        </w:rPr>
        <w:t>5</w:t>
      </w:r>
      <w:r w:rsidR="002A310B">
        <w:rPr>
          <w:b/>
          <w:lang w:val="it-CH"/>
        </w:rPr>
        <w:t>.06</w:t>
      </w:r>
      <w:r>
        <w:rPr>
          <w:b/>
          <w:lang w:val="it-CH"/>
        </w:rPr>
        <w:t>.2020</w:t>
      </w:r>
    </w:p>
    <w:p w:rsidR="007139DD" w:rsidRPr="000C64A0" w:rsidRDefault="007139DD" w:rsidP="007139DD">
      <w:pPr>
        <w:rPr>
          <w:b/>
          <w:lang w:val="fr-FR"/>
        </w:rPr>
      </w:pPr>
      <w:r w:rsidRPr="000C64A0">
        <w:rPr>
          <w:b/>
          <w:lang w:val="fr-FR"/>
        </w:rPr>
        <w:t>PRIMAR</w:t>
      </w:r>
      <w:r w:rsidRPr="000C64A0">
        <w:rPr>
          <w:b/>
          <w:lang w:val="fr-FR"/>
        </w:rPr>
        <w:tab/>
      </w: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  <w:t xml:space="preserve">                                                                       APROB,</w:t>
      </w: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</w:t>
      </w:r>
      <w:r>
        <w:rPr>
          <w:b/>
          <w:lang w:val="it-CH"/>
        </w:rPr>
        <w:tab/>
        <w:t>PRIMAR,</w:t>
      </w:r>
    </w:p>
    <w:p w:rsidR="007139DD" w:rsidRDefault="007139DD" w:rsidP="007139DD">
      <w:pPr>
        <w:jc w:val="center"/>
        <w:rPr>
          <w:b/>
          <w:lang w:val="it-CH"/>
        </w:rPr>
      </w:pPr>
    </w:p>
    <w:p w:rsidR="007139DD" w:rsidRDefault="007139DD" w:rsidP="007139DD">
      <w:pPr>
        <w:jc w:val="center"/>
        <w:rPr>
          <w:b/>
          <w:lang w:val="it-CH"/>
        </w:rPr>
      </w:pPr>
      <w:r>
        <w:rPr>
          <w:b/>
          <w:lang w:val="it-CH"/>
        </w:rPr>
        <w:tab/>
      </w:r>
      <w:r>
        <w:rPr>
          <w:b/>
          <w:lang w:val="it-CH"/>
        </w:rPr>
        <w:tab/>
      </w:r>
      <w:r>
        <w:rPr>
          <w:b/>
          <w:lang w:val="it-CH"/>
        </w:rPr>
        <w:tab/>
        <w:t xml:space="preserve">                                       </w:t>
      </w:r>
      <w:r>
        <w:rPr>
          <w:b/>
          <w:lang w:val="it-CH"/>
        </w:rPr>
        <w:tab/>
        <w:t xml:space="preserve">Fînariu Constantin </w:t>
      </w: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7139DD" w:rsidRDefault="007139DD" w:rsidP="00FB6C3C">
      <w:pPr>
        <w:spacing w:line="360" w:lineRule="auto"/>
        <w:rPr>
          <w:b/>
          <w:i/>
          <w:szCs w:val="24"/>
          <w:lang w:val="it-IT"/>
        </w:rPr>
      </w:pPr>
    </w:p>
    <w:p w:rsidR="005F57E7" w:rsidRPr="00D54A73" w:rsidRDefault="005F57E7" w:rsidP="005F57E7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rFonts w:eastAsia="Arial"/>
          <w:bCs/>
          <w:lang w:bidi="ro-RO"/>
        </w:rPr>
      </w:pPr>
      <w:r w:rsidRPr="00D54A73">
        <w:rPr>
          <w:rFonts w:eastAsia="Arial"/>
          <w:bCs/>
          <w:lang w:bidi="ro-RO"/>
        </w:rPr>
        <w:t>PROCEDURĂ DOCUMENTATĂ privind protectia copilului</w:t>
      </w:r>
      <w:r w:rsidRPr="00D54A73">
        <w:rPr>
          <w:rFonts w:eastAsia="Arial"/>
          <w:bCs/>
          <w:lang w:val="en-US" w:bidi="ro-RO"/>
        </w:rPr>
        <w:t xml:space="preserve"> COD: PO ASO-09;</w:t>
      </w:r>
    </w:p>
    <w:p w:rsidR="005F57E7" w:rsidRPr="00D54A73" w:rsidRDefault="005F57E7" w:rsidP="005F57E7">
      <w:pPr>
        <w:pStyle w:val="BodyText"/>
        <w:numPr>
          <w:ilvl w:val="0"/>
          <w:numId w:val="21"/>
        </w:numPr>
        <w:spacing w:line="276" w:lineRule="auto"/>
        <w:ind w:right="790"/>
        <w:jc w:val="both"/>
        <w:rPr>
          <w:rFonts w:eastAsia="Arial"/>
          <w:bCs/>
          <w:lang w:bidi="ro-RO"/>
        </w:rPr>
      </w:pPr>
      <w:r w:rsidRPr="00D54A73">
        <w:rPr>
          <w:rFonts w:eastAsia="Arial"/>
          <w:bCs/>
          <w:lang w:bidi="ro-RO"/>
        </w:rPr>
        <w:t>PROCEDURĂ DOCUMENTATĂ privind acord</w:t>
      </w:r>
      <w:r>
        <w:rPr>
          <w:rFonts w:eastAsia="Arial"/>
          <w:bCs/>
          <w:lang w:bidi="ro-RO"/>
        </w:rPr>
        <w:t xml:space="preserve">area drepturilor persoanelor cu </w:t>
      </w:r>
      <w:r w:rsidRPr="00D54A73">
        <w:rPr>
          <w:rFonts w:eastAsia="Arial"/>
          <w:bCs/>
          <w:lang w:bidi="ro-RO"/>
        </w:rPr>
        <w:t>handicap COD: PO-ASO-08;</w:t>
      </w:r>
    </w:p>
    <w:p w:rsidR="005F57E7" w:rsidRPr="00D54A73" w:rsidRDefault="005F57E7" w:rsidP="005F57E7">
      <w:pPr>
        <w:pStyle w:val="ListParagraph"/>
        <w:numPr>
          <w:ilvl w:val="0"/>
          <w:numId w:val="21"/>
        </w:numPr>
        <w:jc w:val="both"/>
        <w:rPr>
          <w:rFonts w:ascii="Times New Roman" w:eastAsia="Arial" w:hAnsi="Times New Roman"/>
          <w:bCs/>
          <w:lang w:bidi="ro-RO"/>
        </w:rPr>
      </w:pPr>
      <w:r w:rsidRPr="00D54A73">
        <w:rPr>
          <w:rFonts w:ascii="Times New Roman" w:eastAsia="Arial" w:hAnsi="Times New Roman"/>
          <w:bCs/>
          <w:lang w:bidi="ro-RO"/>
        </w:rPr>
        <w:t>PROCEDURĂ DOCUMENTATĂ privind acordarea tichetelor sociale pentru gradinita COD: PO-ASO-07;</w:t>
      </w:r>
    </w:p>
    <w:p w:rsidR="005F57E7" w:rsidRPr="00D54A73" w:rsidRDefault="005F57E7" w:rsidP="005F57E7">
      <w:pPr>
        <w:pStyle w:val="ListParagraph"/>
        <w:numPr>
          <w:ilvl w:val="0"/>
          <w:numId w:val="21"/>
        </w:numPr>
        <w:jc w:val="both"/>
        <w:rPr>
          <w:rFonts w:ascii="Times New Roman" w:eastAsia="Arial" w:hAnsi="Times New Roman"/>
          <w:bCs/>
          <w:lang w:bidi="ro-RO"/>
        </w:rPr>
      </w:pPr>
      <w:r w:rsidRPr="00D54A73">
        <w:rPr>
          <w:rFonts w:ascii="Times New Roman" w:eastAsia="Arial" w:hAnsi="Times New Roman"/>
          <w:bCs/>
          <w:lang w:bidi="ro-RO"/>
        </w:rPr>
        <w:t>PROCEDURĂ DOCUMENTATĂ privind acordarea alocatiei de stat pentru copii in varsta de pana la 18 ani COD: PO-ASO-06;</w:t>
      </w:r>
    </w:p>
    <w:p w:rsidR="005F57E7" w:rsidRPr="00D54A73" w:rsidRDefault="005F57E7" w:rsidP="005F57E7">
      <w:pPr>
        <w:pStyle w:val="ListParagraph"/>
        <w:numPr>
          <w:ilvl w:val="0"/>
          <w:numId w:val="21"/>
        </w:numPr>
        <w:jc w:val="both"/>
        <w:rPr>
          <w:rFonts w:ascii="Times New Roman" w:eastAsia="Arial" w:hAnsi="Times New Roman"/>
          <w:bCs/>
          <w:lang w:bidi="ro-RO"/>
        </w:rPr>
      </w:pPr>
      <w:r w:rsidRPr="00D54A73">
        <w:rPr>
          <w:rFonts w:ascii="Times New Roman" w:eastAsia="Arial" w:hAnsi="Times New Roman"/>
          <w:bCs/>
          <w:lang w:bidi="ro-RO"/>
        </w:rPr>
        <w:t>PROCEDURĂ DOCUMENTATĂ privind acordarea ajutorului social COD: PO-ASO-04;</w:t>
      </w:r>
    </w:p>
    <w:p w:rsidR="005F57E7" w:rsidRPr="00D54A73" w:rsidRDefault="005F57E7" w:rsidP="005F57E7">
      <w:pPr>
        <w:pStyle w:val="ListParagraph"/>
        <w:numPr>
          <w:ilvl w:val="0"/>
          <w:numId w:val="21"/>
        </w:numPr>
        <w:jc w:val="both"/>
        <w:rPr>
          <w:rFonts w:ascii="Times New Roman" w:eastAsia="Arial" w:hAnsi="Times New Roman"/>
          <w:bCs/>
          <w:lang w:bidi="ro-RO"/>
        </w:rPr>
      </w:pPr>
      <w:r w:rsidRPr="00D54A73">
        <w:rPr>
          <w:rFonts w:ascii="Times New Roman" w:eastAsia="Arial" w:hAnsi="Times New Roman"/>
          <w:bCs/>
          <w:lang w:bidi="ro-RO"/>
        </w:rPr>
        <w:t>PROCEDURĂ DOCUMENTATĂ privind primirea si solutionarea cererilor privind plata alocatiei de sustinerea familiei COD: PO-ASO-02;</w:t>
      </w:r>
    </w:p>
    <w:p w:rsidR="005F57E7" w:rsidRPr="00D54A73" w:rsidRDefault="005F57E7" w:rsidP="005F57E7">
      <w:pPr>
        <w:pStyle w:val="ListParagraph"/>
        <w:numPr>
          <w:ilvl w:val="0"/>
          <w:numId w:val="21"/>
        </w:numPr>
        <w:jc w:val="both"/>
        <w:rPr>
          <w:rFonts w:ascii="Times New Roman" w:eastAsia="Arial" w:hAnsi="Times New Roman"/>
          <w:bCs/>
          <w:lang w:bidi="ro-RO"/>
        </w:rPr>
      </w:pPr>
      <w:r w:rsidRPr="00D54A73">
        <w:rPr>
          <w:rFonts w:ascii="Times New Roman" w:eastAsia="Arial" w:hAnsi="Times New Roman"/>
          <w:bCs/>
          <w:lang w:bidi="ro-RO"/>
        </w:rPr>
        <w:t>PROCEDURĂ DOCUMENTATĂ privind acordarea ajutoarelor pentru incalzirea locuintei cu lemne COD: PO-ASO-03;</w:t>
      </w:r>
    </w:p>
    <w:p w:rsidR="005F57E7" w:rsidRPr="00D54A73" w:rsidRDefault="005F57E7" w:rsidP="005F57E7">
      <w:pPr>
        <w:pStyle w:val="ListParagraph"/>
        <w:numPr>
          <w:ilvl w:val="0"/>
          <w:numId w:val="21"/>
        </w:numPr>
        <w:jc w:val="both"/>
        <w:rPr>
          <w:rFonts w:ascii="Times New Roman" w:eastAsia="Arial" w:hAnsi="Times New Roman"/>
          <w:bCs/>
          <w:lang w:bidi="ro-RO"/>
        </w:rPr>
      </w:pPr>
      <w:r w:rsidRPr="00D54A73">
        <w:rPr>
          <w:rFonts w:ascii="Times New Roman" w:eastAsia="Arial" w:hAnsi="Times New Roman"/>
          <w:bCs/>
          <w:lang w:bidi="ro-RO"/>
        </w:rPr>
        <w:t>PROCEDURĂ DOCUMENTATĂ privind incadrarea cu contract individual de munca in functia de asistent personal al unei persoane cu handicap COD: PO-ASO-01;</w:t>
      </w:r>
    </w:p>
    <w:p w:rsidR="005F57E7" w:rsidRPr="00D54A73" w:rsidRDefault="005F57E7" w:rsidP="005F57E7">
      <w:pPr>
        <w:pStyle w:val="ListParagraph"/>
        <w:numPr>
          <w:ilvl w:val="0"/>
          <w:numId w:val="21"/>
        </w:numPr>
        <w:jc w:val="both"/>
        <w:rPr>
          <w:rFonts w:ascii="Times New Roman" w:eastAsia="Arial" w:hAnsi="Times New Roman"/>
          <w:bCs/>
          <w:lang w:bidi="ro-RO"/>
        </w:rPr>
      </w:pPr>
      <w:r w:rsidRPr="00D54A73">
        <w:rPr>
          <w:rFonts w:ascii="Times New Roman" w:eastAsia="Arial" w:hAnsi="Times New Roman"/>
          <w:bCs/>
          <w:lang w:bidi="ro-RO"/>
        </w:rPr>
        <w:t>PROCEDURA DOCUMENTATA  privind acordarea indemnizatiei lunare pentru cresterea copilului COD: PO-ASO-05;</w:t>
      </w:r>
    </w:p>
    <w:p w:rsidR="005F57E7" w:rsidRPr="00D54A73" w:rsidRDefault="005F57E7" w:rsidP="005F57E7">
      <w:pPr>
        <w:pStyle w:val="ListParagraph"/>
        <w:numPr>
          <w:ilvl w:val="0"/>
          <w:numId w:val="21"/>
        </w:numPr>
        <w:jc w:val="both"/>
        <w:rPr>
          <w:rFonts w:ascii="Times New Roman" w:eastAsia="Arial" w:hAnsi="Times New Roman"/>
          <w:bCs/>
          <w:lang w:bidi="ro-RO"/>
        </w:rPr>
      </w:pPr>
      <w:r w:rsidRPr="00D54A73">
        <w:rPr>
          <w:rFonts w:ascii="Times New Roman" w:eastAsia="Arial" w:hAnsi="Times New Roman"/>
          <w:bCs/>
          <w:lang w:bidi="ro-RO"/>
        </w:rPr>
        <w:t>PROCEDURA DOCUMENTATA privind asistarea minorilor si persoanelor varstnice COD: PO-ASO-10;</w:t>
      </w:r>
    </w:p>
    <w:p w:rsidR="005F57E7" w:rsidRPr="00D54A73" w:rsidRDefault="005F57E7" w:rsidP="005F57E7">
      <w:pPr>
        <w:pStyle w:val="ListParagraph"/>
        <w:numPr>
          <w:ilvl w:val="0"/>
          <w:numId w:val="21"/>
        </w:numPr>
        <w:jc w:val="both"/>
        <w:rPr>
          <w:rFonts w:ascii="Times New Roman" w:eastAsia="Arial" w:hAnsi="Times New Roman"/>
          <w:bCs/>
          <w:lang w:bidi="ro-RO"/>
        </w:rPr>
      </w:pPr>
      <w:r w:rsidRPr="00D54A73">
        <w:rPr>
          <w:rFonts w:ascii="Times New Roman" w:eastAsia="Arial" w:hAnsi="Times New Roman"/>
          <w:bCs/>
          <w:lang w:bidi="ro-RO"/>
        </w:rPr>
        <w:t>PROCEDURA DOCUMENTATA privind efectuarea anchetei socialae COD: PO-ASO-14.</w:t>
      </w:r>
    </w:p>
    <w:p w:rsidR="007139DD" w:rsidRPr="00935EA7" w:rsidRDefault="007139DD" w:rsidP="00FB6C3C">
      <w:pPr>
        <w:spacing w:line="360" w:lineRule="auto"/>
        <w:rPr>
          <w:b/>
          <w:i/>
          <w:szCs w:val="24"/>
          <w:lang w:val="it-IT"/>
        </w:rPr>
      </w:pPr>
    </w:p>
    <w:sectPr w:rsidR="007139DD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79759E5"/>
    <w:multiLevelType w:val="hybridMultilevel"/>
    <w:tmpl w:val="E27A1B8C"/>
    <w:lvl w:ilvl="0" w:tplc="9360404C">
      <w:start w:val="1"/>
      <w:numFmt w:val="decimal"/>
      <w:lvlText w:val="%1."/>
      <w:lvlJc w:val="left"/>
      <w:pPr>
        <w:ind w:left="786" w:hanging="360"/>
      </w:pPr>
      <w:rPr>
        <w:rFonts w:asciiTheme="minorHAnsi" w:eastAsiaTheme="minorHAnsi" w:hAnsiTheme="minorHAnsi" w:cstheme="minorBidi" w:hint="default"/>
        <w:b w:val="0"/>
        <w:sz w:val="22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1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2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6694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3F98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0F7E99"/>
    <w:rsid w:val="0010140D"/>
    <w:rsid w:val="00102F3C"/>
    <w:rsid w:val="0010326F"/>
    <w:rsid w:val="00105D15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3777"/>
    <w:rsid w:val="00156CE0"/>
    <w:rsid w:val="00160B35"/>
    <w:rsid w:val="00160CDF"/>
    <w:rsid w:val="00161E4D"/>
    <w:rsid w:val="001647B8"/>
    <w:rsid w:val="00167253"/>
    <w:rsid w:val="001703B9"/>
    <w:rsid w:val="001708F6"/>
    <w:rsid w:val="00172895"/>
    <w:rsid w:val="00174493"/>
    <w:rsid w:val="001744A8"/>
    <w:rsid w:val="00180AED"/>
    <w:rsid w:val="00181E82"/>
    <w:rsid w:val="00184B60"/>
    <w:rsid w:val="00186276"/>
    <w:rsid w:val="00186648"/>
    <w:rsid w:val="00194D39"/>
    <w:rsid w:val="00197C00"/>
    <w:rsid w:val="001A0F8B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68DD"/>
    <w:rsid w:val="001C712E"/>
    <w:rsid w:val="001D6443"/>
    <w:rsid w:val="001E28A0"/>
    <w:rsid w:val="001E2E03"/>
    <w:rsid w:val="001E3642"/>
    <w:rsid w:val="001E692D"/>
    <w:rsid w:val="001F275B"/>
    <w:rsid w:val="001F4E18"/>
    <w:rsid w:val="001F5855"/>
    <w:rsid w:val="001F67E6"/>
    <w:rsid w:val="001F7E7D"/>
    <w:rsid w:val="00200D27"/>
    <w:rsid w:val="00200D69"/>
    <w:rsid w:val="00203FD1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5530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A04BE"/>
    <w:rsid w:val="002A0A44"/>
    <w:rsid w:val="002A2760"/>
    <w:rsid w:val="002A310B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2C1D"/>
    <w:rsid w:val="0031311B"/>
    <w:rsid w:val="00313918"/>
    <w:rsid w:val="00316224"/>
    <w:rsid w:val="00317A06"/>
    <w:rsid w:val="00322512"/>
    <w:rsid w:val="00324555"/>
    <w:rsid w:val="00326EBB"/>
    <w:rsid w:val="00327410"/>
    <w:rsid w:val="00327D02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1491"/>
    <w:rsid w:val="003A20AA"/>
    <w:rsid w:val="003A2DD4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5C8C"/>
    <w:rsid w:val="003D6309"/>
    <w:rsid w:val="003D78C5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604E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589F"/>
    <w:rsid w:val="004065DB"/>
    <w:rsid w:val="004074CC"/>
    <w:rsid w:val="00407C56"/>
    <w:rsid w:val="004103CA"/>
    <w:rsid w:val="00411A76"/>
    <w:rsid w:val="00412C89"/>
    <w:rsid w:val="00422E7B"/>
    <w:rsid w:val="0043115F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3652"/>
    <w:rsid w:val="004547B0"/>
    <w:rsid w:val="004548CF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1AF7"/>
    <w:rsid w:val="004944E1"/>
    <w:rsid w:val="004957A4"/>
    <w:rsid w:val="00495C95"/>
    <w:rsid w:val="00496634"/>
    <w:rsid w:val="00496C07"/>
    <w:rsid w:val="004A05B1"/>
    <w:rsid w:val="004A07DB"/>
    <w:rsid w:val="004A1ACF"/>
    <w:rsid w:val="004A240F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E046E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79C"/>
    <w:rsid w:val="005055E4"/>
    <w:rsid w:val="005078EE"/>
    <w:rsid w:val="00511B26"/>
    <w:rsid w:val="005122BC"/>
    <w:rsid w:val="005126BA"/>
    <w:rsid w:val="005165D9"/>
    <w:rsid w:val="0052385F"/>
    <w:rsid w:val="00525494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94E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6156"/>
    <w:rsid w:val="005B7EC5"/>
    <w:rsid w:val="005C170B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E6F14"/>
    <w:rsid w:val="005F57E7"/>
    <w:rsid w:val="005F641F"/>
    <w:rsid w:val="005F6711"/>
    <w:rsid w:val="005F6C4B"/>
    <w:rsid w:val="005F7D35"/>
    <w:rsid w:val="00600C9B"/>
    <w:rsid w:val="006010FD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56A81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641"/>
    <w:rsid w:val="006C7907"/>
    <w:rsid w:val="006D1666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39DD"/>
    <w:rsid w:val="00715A2B"/>
    <w:rsid w:val="00716127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762FE"/>
    <w:rsid w:val="00780076"/>
    <w:rsid w:val="00782D24"/>
    <w:rsid w:val="00786F99"/>
    <w:rsid w:val="00790929"/>
    <w:rsid w:val="00794A4C"/>
    <w:rsid w:val="00794B65"/>
    <w:rsid w:val="007A129A"/>
    <w:rsid w:val="007A2534"/>
    <w:rsid w:val="007A3993"/>
    <w:rsid w:val="007B2192"/>
    <w:rsid w:val="007B359E"/>
    <w:rsid w:val="007B7035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3C0A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7E3A"/>
    <w:rsid w:val="008640A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5784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2239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30464"/>
    <w:rsid w:val="00A3376A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3AE3"/>
    <w:rsid w:val="00A65D05"/>
    <w:rsid w:val="00A66641"/>
    <w:rsid w:val="00A670D3"/>
    <w:rsid w:val="00A6768F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5021"/>
    <w:rsid w:val="00AD6B50"/>
    <w:rsid w:val="00AD7BBB"/>
    <w:rsid w:val="00AE377A"/>
    <w:rsid w:val="00AE4C53"/>
    <w:rsid w:val="00AE576E"/>
    <w:rsid w:val="00AE626D"/>
    <w:rsid w:val="00AF1E41"/>
    <w:rsid w:val="00AF26B4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3CBE"/>
    <w:rsid w:val="00B652B9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906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5DF"/>
    <w:rsid w:val="00BC3133"/>
    <w:rsid w:val="00BC418C"/>
    <w:rsid w:val="00BC4FA4"/>
    <w:rsid w:val="00BC503D"/>
    <w:rsid w:val="00BC53B3"/>
    <w:rsid w:val="00BC58CF"/>
    <w:rsid w:val="00BC7272"/>
    <w:rsid w:val="00BD1362"/>
    <w:rsid w:val="00BD1878"/>
    <w:rsid w:val="00BD3715"/>
    <w:rsid w:val="00BD3AE2"/>
    <w:rsid w:val="00BD4EE2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0F3"/>
    <w:rsid w:val="00C3535B"/>
    <w:rsid w:val="00C35875"/>
    <w:rsid w:val="00C35A3A"/>
    <w:rsid w:val="00C35D9C"/>
    <w:rsid w:val="00C35F3E"/>
    <w:rsid w:val="00C365FE"/>
    <w:rsid w:val="00C43928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36E4"/>
    <w:rsid w:val="00CA629E"/>
    <w:rsid w:val="00CA7949"/>
    <w:rsid w:val="00CB4056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8F3"/>
    <w:rsid w:val="00D30A35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32A"/>
    <w:rsid w:val="00D767EC"/>
    <w:rsid w:val="00D776FC"/>
    <w:rsid w:val="00D8167E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0484"/>
    <w:rsid w:val="00DC3676"/>
    <w:rsid w:val="00DC65CD"/>
    <w:rsid w:val="00DC667C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07EBB"/>
    <w:rsid w:val="00E104FF"/>
    <w:rsid w:val="00E11498"/>
    <w:rsid w:val="00E11EB4"/>
    <w:rsid w:val="00E167C7"/>
    <w:rsid w:val="00E16D2A"/>
    <w:rsid w:val="00E2194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0438"/>
    <w:rsid w:val="00E41256"/>
    <w:rsid w:val="00E41BCE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85F47"/>
    <w:rsid w:val="00E905EE"/>
    <w:rsid w:val="00E921C3"/>
    <w:rsid w:val="00EA0482"/>
    <w:rsid w:val="00EA356F"/>
    <w:rsid w:val="00EA5B2D"/>
    <w:rsid w:val="00EA61E6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5D9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02E4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54F8"/>
    <w:rsid w:val="00FA6AA6"/>
    <w:rsid w:val="00FB0091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31226A-EF7F-4581-9CBF-438AD794A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708</Words>
  <Characters>4110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2020-05-05T10:48:00Z</cp:lastPrinted>
  <dcterms:created xsi:type="dcterms:W3CDTF">2020-06-17T10:21:00Z</dcterms:created>
  <dcterms:modified xsi:type="dcterms:W3CDTF">2020-06-17T10:28:00Z</dcterms:modified>
</cp:coreProperties>
</file>